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2C" w:rsidRDefault="00360F2C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360F2C" w:rsidRDefault="00360F2C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kk-KZ"/>
        </w:rPr>
        <w:t>7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360F2C" w:rsidP="00360F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bCs/>
          <w:color w:val="000000"/>
          <w:sz w:val="20"/>
          <w:szCs w:val="20"/>
        </w:rPr>
        <w:t>6B05103 - Биотехнология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 w:rsidR="001640C9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0F2C" w:rsidTr="009631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r w:rsidRPr="001E4AE8">
              <w:rPr>
                <w:color w:val="000000"/>
                <w:sz w:val="20"/>
                <w:szCs w:val="20"/>
                <w:lang w:eastAsia="ru-RU"/>
              </w:rPr>
              <w:t>MB 4216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rPr>
                <w:sz w:val="20"/>
                <w:szCs w:val="20"/>
              </w:rPr>
            </w:pPr>
            <w:proofErr w:type="spellStart"/>
            <w:r w:rsidRPr="001E4AE8">
              <w:rPr>
                <w:color w:val="000000"/>
                <w:sz w:val="20"/>
                <w:szCs w:val="20"/>
                <w:lang w:eastAsia="ru-RU"/>
              </w:rPr>
              <w:t>Микробтық</w:t>
            </w:r>
            <w:proofErr w:type="spellEnd"/>
            <w:r w:rsidRPr="001E4AE8">
              <w:rPr>
                <w:color w:val="000000"/>
                <w:sz w:val="20"/>
                <w:szCs w:val="20"/>
                <w:lang w:eastAsia="ru-RU"/>
              </w:rPr>
              <w:t xml:space="preserve"> биотехнология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F2C" w:rsidRPr="00360F2C" w:rsidRDefault="00A92E9E" w:rsidP="00360F2C">
            <w:pPr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98</w:t>
            </w:r>
            <w:r w:rsidR="00360F2C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BC0F7D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BC0F7D" w:rsidRDefault="00BC0F7D" w:rsidP="00360F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0F2C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pStyle w:val="10"/>
              <w:rPr>
                <w:highlight w:val="yellow"/>
              </w:rPr>
            </w:pPr>
            <w:r w:rsidRPr="00360F2C">
              <w:rPr>
                <w:highlight w:val="yellow"/>
              </w:rPr>
              <w:t>Онлайн /</w:t>
            </w:r>
          </w:p>
          <w:p w:rsidR="00360F2C" w:rsidRPr="00360F2C" w:rsidRDefault="00360F2C" w:rsidP="0036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біріктірілген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Негізгі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Ақпараттық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360F2C" w:rsidRDefault="00360F2C" w:rsidP="00360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М</w:t>
            </w:r>
            <w:proofErr w:type="spellStart"/>
            <w:r w:rsidRPr="00360F2C">
              <w:rPr>
                <w:sz w:val="20"/>
                <w:szCs w:val="20"/>
                <w:highlight w:val="yellow"/>
              </w:rPr>
              <w:t>індеттерді</w:t>
            </w:r>
            <w:proofErr w:type="spellEnd"/>
            <w:r w:rsidRPr="00360F2C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  <w:highlight w:val="yellow"/>
              </w:rPr>
              <w:t>шешу</w:t>
            </w:r>
            <w:proofErr w:type="spellEnd"/>
            <w:r w:rsidRPr="00360F2C">
              <w:rPr>
                <w:sz w:val="20"/>
                <w:szCs w:val="20"/>
                <w:highlight w:val="yellow"/>
              </w:rPr>
              <w:t>,</w:t>
            </w:r>
          </w:p>
          <w:p w:rsidR="00360F2C" w:rsidRPr="00360F2C" w:rsidRDefault="00360F2C" w:rsidP="00360F2C">
            <w:pPr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жағдаяттық</w:t>
            </w:r>
            <w:r w:rsidRPr="00360F2C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  <w:highlight w:val="yellow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391" w:rsidRDefault="00CA6391" w:rsidP="00360F2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highlight w:val="yellow"/>
                <w:lang w:val="kk-KZ"/>
              </w:rPr>
              <w:t>Жазбаша</w:t>
            </w:r>
          </w:p>
          <w:p w:rsidR="00360F2C" w:rsidRPr="00360F2C" w:rsidRDefault="00360F2C" w:rsidP="00360F2C">
            <w:pPr>
              <w:jc w:val="center"/>
              <w:rPr>
                <w:sz w:val="20"/>
                <w:szCs w:val="20"/>
                <w:highlight w:val="yellow"/>
              </w:rPr>
            </w:pPr>
            <w:r w:rsidRPr="00360F2C">
              <w:rPr>
                <w:sz w:val="20"/>
                <w:szCs w:val="20"/>
                <w:highlight w:val="yellow"/>
                <w:lang w:val="kk-KZ"/>
              </w:rPr>
              <w:t>Универ жүйесі</w:t>
            </w:r>
          </w:p>
        </w:tc>
      </w:tr>
      <w:tr w:rsidR="00360F2C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944409" w:rsidRDefault="00360F2C" w:rsidP="00360F2C">
            <w:pPr>
              <w:jc w:val="both"/>
              <w:rPr>
                <w:sz w:val="20"/>
                <w:szCs w:val="20"/>
              </w:rPr>
            </w:pPr>
            <w:r w:rsidRPr="00944409">
              <w:rPr>
                <w:sz w:val="20"/>
                <w:szCs w:val="20"/>
                <w:lang w:val="kk-KZ"/>
              </w:rPr>
              <w:t>Акмуханова Нурзия Рахмедиевна, б.ғ.к. доцент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center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8679E5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944409" w:rsidRDefault="00360F2C" w:rsidP="00360F2C">
            <w:pPr>
              <w:jc w:val="both"/>
              <w:rPr>
                <w:color w:val="002060"/>
                <w:sz w:val="20"/>
                <w:szCs w:val="20"/>
                <w:u w:val="single"/>
              </w:rPr>
            </w:pPr>
            <w:r w:rsidRPr="00944409">
              <w:rPr>
                <w:color w:val="002060"/>
                <w:sz w:val="20"/>
                <w:szCs w:val="20"/>
                <w:u w:val="single"/>
                <w:lang w:val="kk-KZ"/>
              </w:rPr>
              <w:t>aknurbio@list.</w:t>
            </w:r>
            <w:proofErr w:type="spellStart"/>
            <w:r w:rsidRPr="00944409">
              <w:rPr>
                <w:color w:val="002060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Pr="00944409">
              <w:rPr>
                <w:color w:val="00206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944409" w:rsidRDefault="00360F2C" w:rsidP="00360F2C">
            <w:pPr>
              <w:jc w:val="both"/>
              <w:rPr>
                <w:sz w:val="20"/>
                <w:szCs w:val="20"/>
                <w:lang w:val="en-US"/>
              </w:rPr>
            </w:pPr>
            <w:r w:rsidRPr="00944409">
              <w:rPr>
                <w:sz w:val="20"/>
                <w:szCs w:val="20"/>
              </w:rPr>
              <w:t>8707</w:t>
            </w:r>
            <w:r w:rsidRPr="00944409">
              <w:rPr>
                <w:sz w:val="20"/>
                <w:szCs w:val="20"/>
                <w:lang w:val="en-US"/>
              </w:rPr>
              <w:t>9040509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8679E5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0F2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Pr="00A34354" w:rsidRDefault="00360F2C" w:rsidP="00360F2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0F2C" w:rsidRDefault="00360F2C" w:rsidP="00360F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890414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360F2C" w:rsidRDefault="00360F2C" w:rsidP="00360F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Студенттерде</w:t>
            </w:r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микроорганизмдерді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дақылдау үдерістері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құнды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заттарды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алу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тәсілдері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саласындағы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соңғы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жетістіктермен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таныстыру</w:t>
            </w:r>
            <w:proofErr w:type="spellEnd"/>
            <w:r w:rsidRPr="00360F2C">
              <w:rPr>
                <w:sz w:val="20"/>
                <w:szCs w:val="20"/>
              </w:rPr>
              <w:t xml:space="preserve">, </w:t>
            </w:r>
            <w:proofErr w:type="spellStart"/>
            <w:r w:rsidRPr="00360F2C">
              <w:rPr>
                <w:sz w:val="20"/>
                <w:szCs w:val="20"/>
              </w:rPr>
              <w:t>олардың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алуан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түрлілігі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морфогенетикалық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факторлар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деңгейі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бойынша</w:t>
            </w:r>
            <w:proofErr w:type="spellEnd"/>
            <w:r w:rsidRPr="00360F2C">
              <w:rPr>
                <w:sz w:val="20"/>
                <w:szCs w:val="20"/>
              </w:rPr>
              <w:t xml:space="preserve"> да, </w:t>
            </w:r>
            <w:proofErr w:type="spellStart"/>
            <w:r w:rsidRPr="00360F2C">
              <w:rPr>
                <w:sz w:val="20"/>
                <w:szCs w:val="20"/>
              </w:rPr>
              <w:t>метаболизмдік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бойынша</w:t>
            </w:r>
            <w:proofErr w:type="spellEnd"/>
            <w:r w:rsidRPr="00360F2C">
              <w:rPr>
                <w:sz w:val="20"/>
                <w:szCs w:val="20"/>
              </w:rPr>
              <w:t xml:space="preserve"> да </w:t>
            </w:r>
            <w:proofErr w:type="spellStart"/>
            <w:r w:rsidRPr="00360F2C">
              <w:rPr>
                <w:sz w:val="20"/>
                <w:szCs w:val="20"/>
              </w:rPr>
              <w:t>ең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күрделі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және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перспективалы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proofErr w:type="spellStart"/>
            <w:r w:rsidRPr="00360F2C">
              <w:rPr>
                <w:sz w:val="20"/>
                <w:szCs w:val="20"/>
              </w:rPr>
              <w:t>биотехнологиялық</w:t>
            </w:r>
            <w:proofErr w:type="spellEnd"/>
            <w:r w:rsidRPr="00360F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мәселлерді шешу қабілетін қалыптастыру</w:t>
            </w:r>
            <w:r w:rsidRPr="00360F2C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42E78" w:rsidRPr="00B44A66" w:rsidRDefault="001640C9" w:rsidP="00642E78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>1.</w:t>
            </w:r>
            <w:r w:rsidR="0074107B" w:rsidRPr="00B44A66">
              <w:t xml:space="preserve"> </w:t>
            </w:r>
            <w:r w:rsidR="009C3D1F" w:rsidRPr="00B44A66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642E78" w:rsidRPr="00B44A66">
              <w:rPr>
                <w:sz w:val="20"/>
                <w:szCs w:val="20"/>
              </w:rPr>
              <w:t>икробиологиялық</w:t>
            </w:r>
            <w:proofErr w:type="spellEnd"/>
          </w:p>
          <w:p w:rsidR="00642E78" w:rsidRPr="00B44A66" w:rsidRDefault="00642E78" w:rsidP="00642E78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 xml:space="preserve">синтез </w:t>
            </w:r>
            <w:proofErr w:type="spellStart"/>
            <w:r w:rsidRPr="00B44A66">
              <w:rPr>
                <w:sz w:val="20"/>
                <w:szCs w:val="20"/>
              </w:rPr>
              <w:t>жолымен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өндірілетін</w:t>
            </w:r>
            <w:proofErr w:type="spellEnd"/>
          </w:p>
          <w:p w:rsidR="00594DE6" w:rsidRPr="00B44A66" w:rsidRDefault="0074107B" w:rsidP="00642E78">
            <w:pPr>
              <w:jc w:val="both"/>
              <w:rPr>
                <w:sz w:val="20"/>
                <w:szCs w:val="20"/>
              </w:rPr>
            </w:pPr>
            <w:proofErr w:type="spellStart"/>
            <w:r w:rsidRPr="00B44A66">
              <w:rPr>
                <w:sz w:val="20"/>
                <w:szCs w:val="20"/>
              </w:rPr>
              <w:t>өнімнің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негізгі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түрлері</w:t>
            </w:r>
            <w:proofErr w:type="spellEnd"/>
            <w:r w:rsidR="00642E78" w:rsidRPr="00B44A66">
              <w:rPr>
                <w:sz w:val="20"/>
                <w:szCs w:val="20"/>
                <w:lang w:val="kk-KZ"/>
              </w:rPr>
              <w:t>не толық түсініктеме беруге қабілетті болады.</w:t>
            </w:r>
          </w:p>
        </w:tc>
        <w:tc>
          <w:tcPr>
            <w:tcW w:w="4678" w:type="dxa"/>
            <w:shd w:val="clear" w:color="auto" w:fill="auto"/>
          </w:tcPr>
          <w:p w:rsidR="00006772" w:rsidRPr="00B44A66" w:rsidRDefault="001640C9" w:rsidP="00006772">
            <w:pPr>
              <w:jc w:val="both"/>
              <w:rPr>
                <w:sz w:val="20"/>
                <w:szCs w:val="20"/>
              </w:rPr>
            </w:pPr>
            <w:r w:rsidRPr="00B44A66">
              <w:rPr>
                <w:sz w:val="20"/>
                <w:szCs w:val="20"/>
              </w:rPr>
              <w:t>1.1</w:t>
            </w:r>
            <w:r w:rsidR="00006772" w:rsidRPr="00B44A66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006772" w:rsidRPr="00B44A66">
              <w:rPr>
                <w:sz w:val="20"/>
                <w:szCs w:val="20"/>
              </w:rPr>
              <w:t>икробиологиялық</w:t>
            </w:r>
            <w:proofErr w:type="spellEnd"/>
            <w:r w:rsidR="00006772" w:rsidRPr="00B44A66">
              <w:rPr>
                <w:sz w:val="20"/>
                <w:szCs w:val="20"/>
                <w:lang w:val="kk-KZ"/>
              </w:rPr>
              <w:t xml:space="preserve"> </w:t>
            </w:r>
            <w:r w:rsidR="00006772" w:rsidRPr="00B44A66">
              <w:rPr>
                <w:sz w:val="20"/>
                <w:szCs w:val="20"/>
              </w:rPr>
              <w:t xml:space="preserve">синтез </w:t>
            </w:r>
            <w:proofErr w:type="spellStart"/>
            <w:r w:rsidR="00006772" w:rsidRPr="00B44A66">
              <w:rPr>
                <w:sz w:val="20"/>
                <w:szCs w:val="20"/>
              </w:rPr>
              <w:t>жолымен</w:t>
            </w:r>
            <w:proofErr w:type="spellEnd"/>
            <w:r w:rsidR="00006772" w:rsidRPr="00B44A66">
              <w:rPr>
                <w:sz w:val="20"/>
                <w:szCs w:val="20"/>
              </w:rPr>
              <w:t xml:space="preserve"> </w:t>
            </w:r>
            <w:proofErr w:type="spellStart"/>
            <w:r w:rsidR="00006772" w:rsidRPr="00B44A66">
              <w:rPr>
                <w:sz w:val="20"/>
                <w:szCs w:val="20"/>
              </w:rPr>
              <w:t>өндірілетін</w:t>
            </w:r>
            <w:proofErr w:type="spellEnd"/>
          </w:p>
          <w:p w:rsidR="00594DE6" w:rsidRPr="00B44A66" w:rsidRDefault="00006772" w:rsidP="0000677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B44A66">
              <w:rPr>
                <w:sz w:val="20"/>
                <w:szCs w:val="20"/>
              </w:rPr>
              <w:t>өнімнің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негізгі</w:t>
            </w:r>
            <w:proofErr w:type="spellEnd"/>
            <w:r w:rsidRPr="00B44A66">
              <w:rPr>
                <w:sz w:val="20"/>
                <w:szCs w:val="20"/>
              </w:rPr>
              <w:t xml:space="preserve"> </w:t>
            </w:r>
            <w:proofErr w:type="spellStart"/>
            <w:r w:rsidRPr="00B44A66">
              <w:rPr>
                <w:sz w:val="20"/>
                <w:szCs w:val="20"/>
              </w:rPr>
              <w:t>түрлері</w:t>
            </w:r>
            <w:proofErr w:type="spellEnd"/>
            <w:r w:rsidRPr="00B44A66">
              <w:rPr>
                <w:sz w:val="20"/>
                <w:szCs w:val="20"/>
                <w:lang w:val="kk-KZ"/>
              </w:rPr>
              <w:t>н біледі.</w:t>
            </w:r>
          </w:p>
          <w:p w:rsidR="001640C9" w:rsidRPr="00B44A66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1.2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 Микробтық биотехнологиялық өндіріс қауіпсіздігін қамтамасыз ету талаптарын түсінеді.</w:t>
            </w:r>
          </w:p>
        </w:tc>
      </w:tr>
      <w:tr w:rsidR="00594DE6" w:rsidRPr="00890414" w:rsidTr="00E521F4"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44A66" w:rsidRDefault="001640C9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2.</w:t>
            </w:r>
            <w:r w:rsidR="002916CA" w:rsidRPr="00B44A66">
              <w:rPr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Микробтық биотехнологиядағы микроорганизмдерді дақылдау ерекшеліктері мен мақсатты өнімдерді қалыптастыру үдерістерін бағалау </w:t>
            </w:r>
          </w:p>
        </w:tc>
        <w:tc>
          <w:tcPr>
            <w:tcW w:w="4678" w:type="dxa"/>
            <w:shd w:val="clear" w:color="auto" w:fill="auto"/>
          </w:tcPr>
          <w:p w:rsidR="00B44A66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2</w:t>
            </w:r>
            <w:r w:rsidR="001640C9" w:rsidRPr="00BC0F7D">
              <w:rPr>
                <w:sz w:val="20"/>
                <w:szCs w:val="20"/>
                <w:lang w:val="kk-KZ"/>
              </w:rPr>
              <w:t>.1</w:t>
            </w:r>
            <w:r w:rsidR="00B44A66">
              <w:rPr>
                <w:sz w:val="20"/>
                <w:szCs w:val="20"/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Биотехнологиялық өнімдерді </w:t>
            </w:r>
            <w:r w:rsidR="00B44A66" w:rsidRPr="00BC0F7D">
              <w:rPr>
                <w:sz w:val="20"/>
                <w:szCs w:val="20"/>
                <w:lang w:val="kk-KZ"/>
              </w:rPr>
              <w:t>оңтайландыру үшін микроорганизмдер</w:t>
            </w:r>
            <w:r w:rsidR="00B44A66">
              <w:rPr>
                <w:sz w:val="20"/>
                <w:szCs w:val="20"/>
                <w:lang w:val="kk-KZ"/>
              </w:rPr>
              <w:t>ді дақылдау әдістерін меңгереді.</w:t>
            </w:r>
          </w:p>
          <w:p w:rsidR="00A34354" w:rsidRPr="00B44A66" w:rsidRDefault="00B44A66" w:rsidP="00B44A66">
            <w:pPr>
              <w:jc w:val="both"/>
              <w:rPr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 xml:space="preserve"> </w:t>
            </w:r>
            <w:r w:rsidR="00A34354" w:rsidRPr="00B44A66">
              <w:rPr>
                <w:sz w:val="20"/>
                <w:szCs w:val="20"/>
                <w:lang w:val="kk-KZ"/>
              </w:rPr>
              <w:t>2</w:t>
            </w:r>
            <w:r w:rsidR="001640C9" w:rsidRPr="00B44A66">
              <w:rPr>
                <w:sz w:val="20"/>
                <w:szCs w:val="20"/>
                <w:lang w:val="kk-KZ"/>
              </w:rPr>
              <w:t>.2</w:t>
            </w:r>
            <w:r w:rsidRPr="00B44A6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 xml:space="preserve">Микробтардың өсу қисығын өндірістік жағдайда қолдана біледі. </w:t>
            </w:r>
          </w:p>
        </w:tc>
      </w:tr>
      <w:tr w:rsidR="00594DE6" w:rsidRPr="00890414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44A66" w:rsidRDefault="001640C9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</w:t>
            </w:r>
            <w:r w:rsidR="002916CA" w:rsidRPr="00B44A66">
              <w:rPr>
                <w:sz w:val="20"/>
                <w:szCs w:val="20"/>
                <w:lang w:val="kk-KZ"/>
              </w:rPr>
              <w:t xml:space="preserve">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Биотехнологиялық өнімдерді оңтайландыру үшін микроорганизмдер мен олардың метаболиттерін қолданудың заманауи әдістерін </w:t>
            </w:r>
            <w:r w:rsidR="00B44A66">
              <w:rPr>
                <w:sz w:val="20"/>
                <w:szCs w:val="20"/>
                <w:lang w:val="kk-KZ"/>
              </w:rPr>
              <w:t>түсінеді</w:t>
            </w:r>
            <w:r w:rsidR="00B44A66" w:rsidRPr="00B44A6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B44A66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3.1</w:t>
            </w:r>
            <w:r w:rsidR="00B44A66">
              <w:rPr>
                <w:sz w:val="20"/>
                <w:szCs w:val="20"/>
                <w:lang w:val="kk-KZ"/>
              </w:rPr>
              <w:t xml:space="preserve"> Микробтық биотехнологияда микроорганизмдердің бірінші және екінші </w:t>
            </w:r>
            <w:r w:rsidR="00B44A66" w:rsidRPr="00B44A66">
              <w:rPr>
                <w:sz w:val="20"/>
                <w:szCs w:val="20"/>
                <w:lang w:val="kk-KZ"/>
              </w:rPr>
              <w:t xml:space="preserve"> метаболиттерін қолданудың заманауи әдістерін меңгереді</w:t>
            </w:r>
            <w:r w:rsidR="00B44A66">
              <w:rPr>
                <w:sz w:val="20"/>
                <w:szCs w:val="20"/>
                <w:lang w:val="kk-KZ"/>
              </w:rPr>
              <w:t>.</w:t>
            </w:r>
          </w:p>
          <w:p w:rsidR="00A34354" w:rsidRPr="00B44A66" w:rsidRDefault="00A34354" w:rsidP="00B44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  <w:lang w:val="kk-KZ"/>
              </w:rPr>
              <w:t>3.2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</w:t>
            </w:r>
            <w:r w:rsidR="00B44A66">
              <w:rPr>
                <w:sz w:val="20"/>
                <w:szCs w:val="20"/>
                <w:lang w:val="kk-KZ"/>
              </w:rPr>
              <w:t>Сыртқа орта факторларының көмегімен микробтық өнімнің өнімділігін жоғарлатау мүмкіншіліктерін қолдана біледі.</w:t>
            </w:r>
          </w:p>
        </w:tc>
      </w:tr>
      <w:tr w:rsidR="00594DE6" w:rsidRPr="00890414" w:rsidTr="00E521F4">
        <w:tc>
          <w:tcPr>
            <w:tcW w:w="1872" w:type="dxa"/>
            <w:vMerge/>
            <w:shd w:val="clear" w:color="auto" w:fill="auto"/>
          </w:tcPr>
          <w:p w:rsidR="00594DE6" w:rsidRPr="00B44A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C0F7D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Ауылшаруашылық өнімдірінің өнімділігін арттыру үшін микробтық биотехнология әдістерін қолдану мүмкіншіліктерін түсінеді.</w:t>
            </w:r>
          </w:p>
        </w:tc>
        <w:tc>
          <w:tcPr>
            <w:tcW w:w="4678" w:type="dxa"/>
            <w:shd w:val="clear" w:color="auto" w:fill="auto"/>
          </w:tcPr>
          <w:p w:rsidR="00594DE6" w:rsidRPr="00BC0F7D" w:rsidRDefault="00A34354" w:rsidP="00B44A66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4.1</w:t>
            </w:r>
            <w:r w:rsidR="00B44A66" w:rsidRPr="00BC0F7D">
              <w:rPr>
                <w:lang w:val="kk-KZ"/>
              </w:rPr>
              <w:t xml:space="preserve"> </w:t>
            </w:r>
            <w:r w:rsidR="00B44A66">
              <w:rPr>
                <w:lang w:val="kk-KZ"/>
              </w:rPr>
              <w:t xml:space="preserve">Микробтық биотехнология әдістері негізінде 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өсімдіктердің зиянкестерімен және ауруларымен күресу </w:t>
            </w:r>
            <w:r w:rsidR="00B44A66">
              <w:rPr>
                <w:sz w:val="20"/>
                <w:szCs w:val="20"/>
                <w:lang w:val="kk-KZ"/>
              </w:rPr>
              <w:t>әдістерін меңгереді.</w:t>
            </w:r>
            <w:r w:rsidR="00D9414A" w:rsidRPr="00BC0F7D">
              <w:rPr>
                <w:sz w:val="20"/>
                <w:szCs w:val="20"/>
                <w:lang w:val="kk-KZ"/>
              </w:rPr>
              <w:t xml:space="preserve"> </w:t>
            </w:r>
          </w:p>
          <w:p w:rsidR="00A34354" w:rsidRPr="00BC0F7D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4.2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 </w:t>
            </w:r>
            <w:r w:rsidR="00B44A66">
              <w:rPr>
                <w:sz w:val="20"/>
                <w:szCs w:val="20"/>
                <w:lang w:val="kk-KZ"/>
              </w:rPr>
              <w:t xml:space="preserve">Микроорганизмдердің көмегімен </w:t>
            </w:r>
            <w:r w:rsidR="00B44A66" w:rsidRPr="00BC0F7D">
              <w:rPr>
                <w:sz w:val="20"/>
                <w:szCs w:val="20"/>
                <w:lang w:val="kk-KZ"/>
              </w:rPr>
              <w:t xml:space="preserve">топырақтың құнарлылығын қалпына келтіру, жемшөпті сүрлеу әдістерін </w:t>
            </w:r>
            <w:r w:rsidR="00D9414A">
              <w:rPr>
                <w:sz w:val="20"/>
                <w:szCs w:val="20"/>
                <w:lang w:val="kk-KZ"/>
              </w:rPr>
              <w:t>бағалай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Pr="00BC0F7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BC0F7D" w:rsidRDefault="001640C9" w:rsidP="009C3D1F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5.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Экологиялық проблемаларды шешуде микроорганизмдер мен микробиологиялық әдістерді қолдану және бағалауға қабілетті болады.</w:t>
            </w:r>
          </w:p>
        </w:tc>
        <w:tc>
          <w:tcPr>
            <w:tcW w:w="4678" w:type="dxa"/>
            <w:shd w:val="clear" w:color="auto" w:fill="auto"/>
          </w:tcPr>
          <w:p w:rsidR="00594DE6" w:rsidRPr="00BC0F7D" w:rsidRDefault="00A34354">
            <w:pPr>
              <w:jc w:val="both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5.1</w:t>
            </w:r>
            <w:r w:rsidR="009C3D1F" w:rsidRPr="00B44A66">
              <w:rPr>
                <w:sz w:val="20"/>
                <w:szCs w:val="20"/>
                <w:lang w:val="kk-KZ"/>
              </w:rPr>
              <w:t xml:space="preserve"> Қоршаған ортаны кешенді қорғау және қалпына келтіру үшін микробтық биотехнологияны пайдалану перспективаларын </w:t>
            </w:r>
            <w:r w:rsidR="00D9414A">
              <w:rPr>
                <w:sz w:val="20"/>
                <w:szCs w:val="20"/>
                <w:lang w:val="kk-KZ"/>
              </w:rPr>
              <w:t>сәйкетендіреді.</w:t>
            </w:r>
          </w:p>
          <w:p w:rsidR="00A34354" w:rsidRPr="00D9414A" w:rsidRDefault="00A34354" w:rsidP="00D9414A">
            <w:pPr>
              <w:jc w:val="both"/>
              <w:rPr>
                <w:sz w:val="20"/>
                <w:szCs w:val="20"/>
                <w:lang w:val="kk-KZ"/>
              </w:rPr>
            </w:pPr>
            <w:r w:rsidRPr="00B44A66">
              <w:rPr>
                <w:sz w:val="20"/>
                <w:szCs w:val="20"/>
              </w:rPr>
              <w:t>5.2</w:t>
            </w:r>
            <w:r w:rsidR="00D9414A"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Микроорганизмдердің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қатысуымен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r w:rsidR="00D9414A">
              <w:rPr>
                <w:sz w:val="20"/>
                <w:szCs w:val="20"/>
                <w:lang w:val="kk-KZ"/>
              </w:rPr>
              <w:t>э</w:t>
            </w:r>
            <w:r w:rsidR="00D9414A" w:rsidRPr="00B44A66">
              <w:rPr>
                <w:sz w:val="20"/>
                <w:szCs w:val="20"/>
                <w:lang w:val="kk-KZ"/>
              </w:rPr>
              <w:t>кологиялық проблемалард</w:t>
            </w:r>
            <w:r w:rsidR="00D9414A">
              <w:rPr>
                <w:sz w:val="20"/>
                <w:szCs w:val="20"/>
                <w:lang w:val="kk-KZ"/>
              </w:rPr>
              <w:t xml:space="preserve">ы </w:t>
            </w:r>
            <w:proofErr w:type="spellStart"/>
            <w:r w:rsidR="00D9414A" w:rsidRPr="00D9414A">
              <w:rPr>
                <w:sz w:val="20"/>
                <w:szCs w:val="20"/>
              </w:rPr>
              <w:t>модельдеу</w:t>
            </w:r>
            <w:proofErr w:type="spellEnd"/>
            <w:r w:rsidR="00D9414A">
              <w:rPr>
                <w:sz w:val="20"/>
                <w:szCs w:val="20"/>
                <w:lang w:val="kk-KZ"/>
              </w:rPr>
              <w:t>ді</w:t>
            </w:r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r w:rsidR="00D9414A" w:rsidRPr="00D9414A">
              <w:rPr>
                <w:sz w:val="20"/>
                <w:szCs w:val="20"/>
              </w:rPr>
              <w:t>және</w:t>
            </w:r>
            <w:proofErr w:type="spellEnd"/>
            <w:r w:rsidR="00D9414A" w:rsidRPr="00D9414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9414A" w:rsidRPr="00D9414A">
              <w:rPr>
                <w:sz w:val="20"/>
                <w:szCs w:val="20"/>
              </w:rPr>
              <w:t>жобала</w:t>
            </w:r>
            <w:proofErr w:type="spellEnd"/>
            <w:r w:rsidR="00D9414A">
              <w:rPr>
                <w:sz w:val="20"/>
                <w:szCs w:val="20"/>
                <w:lang w:val="kk-KZ"/>
              </w:rPr>
              <w:t>йды.</w:t>
            </w:r>
            <w:r w:rsidR="00D9414A" w:rsidRPr="00D9414A">
              <w:rPr>
                <w:sz w:val="20"/>
                <w:szCs w:val="20"/>
              </w:rPr>
              <w:t xml:space="preserve"> </w:t>
            </w:r>
            <w:r w:rsidR="00D9414A">
              <w:rPr>
                <w:sz w:val="20"/>
                <w:szCs w:val="20"/>
                <w:lang w:val="kk-KZ"/>
              </w:rPr>
              <w:t xml:space="preserve"> </w:t>
            </w:r>
            <w:proofErr w:type="gramEnd"/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9414A" w:rsidRDefault="00D9414A">
            <w:pPr>
              <w:rPr>
                <w:sz w:val="20"/>
                <w:szCs w:val="20"/>
                <w:lang w:val="kk-KZ"/>
              </w:rPr>
            </w:pPr>
            <w:r w:rsidRPr="00D9414A">
              <w:rPr>
                <w:sz w:val="20"/>
                <w:szCs w:val="20"/>
                <w:lang w:val="kk-KZ"/>
              </w:rPr>
              <w:t>Биотехнология негізі, Микробиология және вирусология, Биохимия, Микроорганизмдер физиологиясы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9414A" w:rsidRDefault="00D9414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957BA">
              <w:rPr>
                <w:sz w:val="20"/>
              </w:rPr>
              <w:t>Зертханалық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қауіпсіздік</w:t>
            </w:r>
            <w:proofErr w:type="spellEnd"/>
            <w:r w:rsidRPr="00E957BA">
              <w:rPr>
                <w:sz w:val="20"/>
              </w:rPr>
              <w:t xml:space="preserve">: </w:t>
            </w:r>
            <w:proofErr w:type="spellStart"/>
            <w:r w:rsidRPr="00E957BA">
              <w:rPr>
                <w:sz w:val="20"/>
              </w:rPr>
              <w:t>микробты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биотехнологияның</w:t>
            </w:r>
            <w:proofErr w:type="spellEnd"/>
            <w:r w:rsidRPr="00E957BA">
              <w:rPr>
                <w:sz w:val="20"/>
              </w:rPr>
              <w:t xml:space="preserve"> </w:t>
            </w:r>
            <w:proofErr w:type="spellStart"/>
            <w:r w:rsidRPr="00E957BA">
              <w:rPr>
                <w:sz w:val="20"/>
              </w:rPr>
              <w:t>қағидаттары</w:t>
            </w:r>
            <w:proofErr w:type="spellEnd"/>
            <w:r w:rsidRPr="00E957BA">
              <w:rPr>
                <w:sz w:val="20"/>
              </w:rPr>
              <w:t xml:space="preserve"> мен </w:t>
            </w:r>
            <w:proofErr w:type="spellStart"/>
            <w:r w:rsidRPr="00E957BA">
              <w:rPr>
                <w:sz w:val="20"/>
              </w:rPr>
              <w:t>практикасы</w:t>
            </w:r>
            <w:proofErr w:type="spellEnd"/>
          </w:p>
        </w:tc>
      </w:tr>
      <w:tr w:rsidR="00594DE6" w:rsidRPr="0089041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5434B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D9414A" w:rsidRPr="005434B6" w:rsidRDefault="00D9414A" w:rsidP="005434B6">
            <w:pPr>
              <w:pStyle w:val="af9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Кистаубаева А.С. Өндірістік биотехнология / Оқулық. – Алматы: Қазақ университеті, 2013. – 118 бет.</w:t>
            </w:r>
          </w:p>
          <w:p w:rsidR="00D9414A" w:rsidRPr="005434B6" w:rsidRDefault="00D9414A" w:rsidP="005434B6">
            <w:pPr>
              <w:pStyle w:val="af9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Кистаубаева А.С. Өндірістегі процесстер мен аппараттар / Оқулық. – Алматы: Қазақ университеті, 2016. – 254 бет.</w:t>
            </w:r>
          </w:p>
          <w:p w:rsidR="00D9414A" w:rsidRPr="005434B6" w:rsidRDefault="00D9414A" w:rsidP="005434B6">
            <w:pPr>
              <w:pStyle w:val="af9"/>
              <w:numPr>
                <w:ilvl w:val="0"/>
                <w:numId w:val="4"/>
              </w:numPr>
              <w:tabs>
                <w:tab w:val="left" w:pos="169"/>
                <w:tab w:val="left" w:pos="709"/>
                <w:tab w:val="left" w:pos="851"/>
                <w:tab w:val="left" w:pos="1134"/>
                <w:tab w:val="left" w:pos="1276"/>
                <w:tab w:val="left" w:pos="1560"/>
              </w:tabs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</w:pPr>
            <w:r w:rsidRPr="005434B6">
              <w:rPr>
                <w:rFonts w:ascii="Times New Roman" w:hAnsi="Times New Roman"/>
                <w:spacing w:val="-2"/>
                <w:sz w:val="20"/>
                <w:szCs w:val="20"/>
                <w:lang w:val="kk-KZ"/>
              </w:rPr>
              <w:t>Заядан Б.К., Есимова А., Кистаубаева А.С. Биотехнология негіздері / Оқулық. – Алматы: Қазақ университеті, 2017. – 350 бет.</w:t>
            </w:r>
          </w:p>
          <w:p w:rsidR="00D9414A" w:rsidRPr="005434B6" w:rsidRDefault="00D9414A" w:rsidP="005434B6">
            <w:pPr>
              <w:pStyle w:val="afc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169"/>
              </w:tabs>
              <w:ind w:left="169" w:hanging="169"/>
              <w:jc w:val="both"/>
              <w:rPr>
                <w:sz w:val="20"/>
                <w:szCs w:val="20"/>
              </w:rPr>
            </w:pPr>
            <w:r w:rsidRPr="005434B6">
              <w:rPr>
                <w:sz w:val="20"/>
                <w:szCs w:val="20"/>
              </w:rPr>
              <w:t xml:space="preserve">Гнездилова А. И. Процессы и аппараты пищевых производств. Учебник и практикум для академического </w:t>
            </w:r>
            <w:proofErr w:type="spellStart"/>
            <w:r w:rsidRPr="005434B6">
              <w:rPr>
                <w:sz w:val="20"/>
                <w:szCs w:val="20"/>
              </w:rPr>
              <w:t>бакалавриата</w:t>
            </w:r>
            <w:proofErr w:type="spellEnd"/>
            <w:r w:rsidRPr="005434B6">
              <w:rPr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5434B6">
              <w:rPr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5434B6">
              <w:rPr>
                <w:sz w:val="20"/>
                <w:szCs w:val="20"/>
              </w:rPr>
              <w:t xml:space="preserve"> </w:t>
            </w:r>
            <w:proofErr w:type="spellStart"/>
            <w:r w:rsidRPr="005434B6">
              <w:rPr>
                <w:sz w:val="20"/>
                <w:szCs w:val="20"/>
              </w:rPr>
              <w:t>Юрайт</w:t>
            </w:r>
            <w:proofErr w:type="spellEnd"/>
            <w:r w:rsidRPr="005434B6">
              <w:rPr>
                <w:sz w:val="20"/>
                <w:szCs w:val="20"/>
              </w:rPr>
              <w:t xml:space="preserve"> - 2019 - 270с. </w:t>
            </w:r>
          </w:p>
          <w:p w:rsidR="00D9414A" w:rsidRPr="005434B6" w:rsidRDefault="00D9414A" w:rsidP="005434B6">
            <w:pPr>
              <w:pStyle w:val="afc"/>
              <w:numPr>
                <w:ilvl w:val="0"/>
                <w:numId w:val="4"/>
              </w:numPr>
              <w:tabs>
                <w:tab w:val="left" w:pos="169"/>
              </w:tabs>
              <w:ind w:left="169" w:hanging="169"/>
              <w:jc w:val="both"/>
              <w:rPr>
                <w:rStyle w:val="afd"/>
                <w:i w:val="0"/>
                <w:sz w:val="20"/>
                <w:szCs w:val="20"/>
              </w:rPr>
            </w:pPr>
            <w:r w:rsidRPr="005434B6">
              <w:rPr>
                <w:rStyle w:val="afd"/>
                <w:i w:val="0"/>
                <w:sz w:val="20"/>
                <w:szCs w:val="20"/>
              </w:rPr>
              <w:t xml:space="preserve">А.В. </w:t>
            </w:r>
            <w:proofErr w:type="spellStart"/>
            <w:r w:rsidRPr="005434B6">
              <w:rPr>
                <w:rStyle w:val="afd"/>
                <w:i w:val="0"/>
                <w:sz w:val="20"/>
                <w:szCs w:val="20"/>
              </w:rPr>
              <w:t>Луканин</w:t>
            </w:r>
            <w:proofErr w:type="spellEnd"/>
            <w:r w:rsidRPr="005434B6">
              <w:rPr>
                <w:rStyle w:val="afd"/>
                <w:i w:val="0"/>
                <w:sz w:val="20"/>
                <w:szCs w:val="20"/>
              </w:rPr>
              <w:t xml:space="preserve"> Инженерная биотехнология: процессы и аппараты микробиологических </w:t>
            </w:r>
            <w:proofErr w:type="gramStart"/>
            <w:r w:rsidRPr="005434B6">
              <w:rPr>
                <w:rStyle w:val="afd"/>
                <w:i w:val="0"/>
                <w:sz w:val="20"/>
                <w:szCs w:val="20"/>
              </w:rPr>
              <w:t>производств :</w:t>
            </w:r>
            <w:proofErr w:type="gramEnd"/>
            <w:r w:rsidRPr="005434B6">
              <w:rPr>
                <w:rStyle w:val="afd"/>
                <w:i w:val="0"/>
                <w:sz w:val="20"/>
                <w:szCs w:val="20"/>
              </w:rPr>
              <w:t xml:space="preserve"> учебное пособие  — Москва : ИНФРА-М, 2020. - 451 с</w:t>
            </w:r>
          </w:p>
          <w:p w:rsidR="005434B6" w:rsidRPr="005434B6" w:rsidRDefault="00D9414A" w:rsidP="005434B6">
            <w:pPr>
              <w:pStyle w:val="afc"/>
              <w:numPr>
                <w:ilvl w:val="0"/>
                <w:numId w:val="4"/>
              </w:numPr>
              <w:tabs>
                <w:tab w:val="left" w:pos="169"/>
              </w:tabs>
              <w:ind w:left="169" w:hanging="169"/>
              <w:jc w:val="both"/>
              <w:rPr>
                <w:iCs/>
                <w:sz w:val="20"/>
                <w:szCs w:val="20"/>
              </w:rPr>
            </w:pPr>
            <w:r w:rsidRPr="005434B6">
              <w:rPr>
                <w:rStyle w:val="afd"/>
                <w:i w:val="0"/>
                <w:sz w:val="20"/>
                <w:szCs w:val="20"/>
              </w:rPr>
              <w:t xml:space="preserve">Быкова В.А.  Процессы и аппараты биотехнологии: ферментационные аппараты 2-е изд., пер. и доп. Учебное пособие для вузов - </w:t>
            </w:r>
            <w:proofErr w:type="spellStart"/>
            <w:proofErr w:type="gramStart"/>
            <w:r w:rsidRPr="005434B6">
              <w:rPr>
                <w:rStyle w:val="afd"/>
                <w:i w:val="0"/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5434B6">
              <w:rPr>
                <w:rStyle w:val="afd"/>
                <w:i w:val="0"/>
                <w:sz w:val="20"/>
                <w:szCs w:val="20"/>
              </w:rPr>
              <w:t xml:space="preserve"> </w:t>
            </w:r>
            <w:proofErr w:type="spellStart"/>
            <w:r w:rsidRPr="005434B6">
              <w:rPr>
                <w:rStyle w:val="afd"/>
                <w:i w:val="0"/>
                <w:sz w:val="20"/>
                <w:szCs w:val="20"/>
              </w:rPr>
              <w:t>Юрайт</w:t>
            </w:r>
            <w:proofErr w:type="spellEnd"/>
            <w:r w:rsidRPr="005434B6">
              <w:rPr>
                <w:rStyle w:val="afd"/>
                <w:i w:val="0"/>
                <w:sz w:val="20"/>
                <w:szCs w:val="20"/>
              </w:rPr>
              <w:t xml:space="preserve"> - 2019 - 274с.</w:t>
            </w:r>
          </w:p>
          <w:p w:rsidR="003338F6" w:rsidRPr="00920D39" w:rsidRDefault="003338F6" w:rsidP="005434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  <w:r w:rsidR="001F342D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1D13CF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5C4507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338F6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C450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C4507" w:rsidRPr="005C4507">
              <w:rPr>
                <w:sz w:val="20"/>
                <w:szCs w:val="20"/>
              </w:rPr>
              <w:t xml:space="preserve"> URL: http://www.biotechnologie.de – новые разработки в области биотехнологий</w:t>
            </w:r>
          </w:p>
          <w:p w:rsidR="003338F6" w:rsidRPr="005C4507" w:rsidRDefault="003338F6" w:rsidP="00543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C4507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C4507" w:rsidRPr="005C4507">
              <w:rPr>
                <w:sz w:val="20"/>
                <w:szCs w:val="20"/>
                <w:lang w:val="en-US"/>
              </w:rPr>
              <w:t xml:space="preserve"> Springer eBooks: https://link.springer.com/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890414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66119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C66119">
              <w:rPr>
                <w:b/>
                <w:sz w:val="20"/>
                <w:szCs w:val="20"/>
                <w:lang w:val="kk-KZ"/>
              </w:rPr>
              <w:t>ң</w:t>
            </w:r>
            <w:r w:rsidRPr="00C66119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6611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C66119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C66119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C66119">
              <w:rPr>
                <w:sz w:val="20"/>
                <w:szCs w:val="20"/>
                <w:lang w:val="kk-KZ"/>
              </w:rPr>
              <w:t>ЖООК</w:t>
            </w:r>
            <w:r w:rsidRPr="00C66119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C66119">
              <w:rPr>
                <w:sz w:val="20"/>
                <w:szCs w:val="20"/>
                <w:lang w:val="kk-KZ"/>
              </w:rPr>
              <w:t>у қажет</w:t>
            </w:r>
            <w:r w:rsidRPr="00C66119">
              <w:rPr>
                <w:sz w:val="20"/>
                <w:szCs w:val="20"/>
                <w:lang w:val="kk-KZ"/>
              </w:rPr>
              <w:t>)</w:t>
            </w:r>
            <w:r w:rsidR="000F5717" w:rsidRPr="00C66119">
              <w:rPr>
                <w:sz w:val="20"/>
                <w:szCs w:val="20"/>
                <w:lang w:val="kk-KZ"/>
              </w:rPr>
              <w:t>.</w:t>
            </w:r>
          </w:p>
          <w:p w:rsidR="00EC3017" w:rsidRPr="00C66119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66119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C66119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C66119">
              <w:rPr>
                <w:sz w:val="20"/>
                <w:szCs w:val="20"/>
                <w:lang w:val="kk-KZ"/>
              </w:rPr>
              <w:t>.</w:t>
            </w:r>
          </w:p>
          <w:p w:rsidR="00594DE6" w:rsidRPr="00C66119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C66119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C66119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C66119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C66119">
              <w:rPr>
                <w:sz w:val="20"/>
                <w:szCs w:val="20"/>
                <w:lang w:val="kk-KZ"/>
              </w:rPr>
              <w:t xml:space="preserve">телефон, </w:t>
            </w:r>
            <w:r w:rsidR="005434B6" w:rsidRPr="00C66119">
              <w:rPr>
                <w:sz w:val="20"/>
                <w:szCs w:val="20"/>
                <w:u w:val="single"/>
                <w:lang w:val="kk-KZ"/>
              </w:rPr>
              <w:t xml:space="preserve"> aknurbio@list.ru</w:t>
            </w:r>
            <w:r w:rsidRPr="00C66119">
              <w:rPr>
                <w:sz w:val="20"/>
                <w:szCs w:val="20"/>
                <w:lang w:val="kk-KZ"/>
              </w:rPr>
              <w:t>.е-</w:t>
            </w:r>
            <w:r w:rsidR="002E6297" w:rsidRPr="00C66119">
              <w:rPr>
                <w:sz w:val="20"/>
                <w:szCs w:val="20"/>
                <w:lang w:val="kk-KZ"/>
              </w:rPr>
              <w:t>пошта</w:t>
            </w:r>
            <w:r w:rsidRPr="00C66119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861116" w:rsidRDefault="00DD4C83" w:rsidP="005434B6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861116">
              <w:rPr>
                <w:b/>
                <w:sz w:val="20"/>
                <w:szCs w:val="20"/>
              </w:rPr>
              <w:t xml:space="preserve">1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4B6" w:rsidRPr="00861116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5434B6" w:rsidRPr="00861116">
              <w:rPr>
                <w:sz w:val="20"/>
                <w:szCs w:val="20"/>
              </w:rPr>
              <w:t>икробиологиялық</w:t>
            </w:r>
            <w:proofErr w:type="spellEnd"/>
            <w:proofErr w:type="gramEnd"/>
            <w:r w:rsidR="005434B6" w:rsidRPr="00861116">
              <w:rPr>
                <w:sz w:val="20"/>
                <w:szCs w:val="20"/>
                <w:lang w:val="kk-KZ"/>
              </w:rPr>
              <w:t xml:space="preserve"> </w:t>
            </w:r>
            <w:r w:rsidR="005434B6" w:rsidRPr="00861116">
              <w:rPr>
                <w:sz w:val="20"/>
                <w:szCs w:val="20"/>
              </w:rPr>
              <w:t xml:space="preserve">синтез </w:t>
            </w:r>
            <w:proofErr w:type="spellStart"/>
            <w:r w:rsidR="005434B6" w:rsidRPr="00861116">
              <w:rPr>
                <w:sz w:val="20"/>
                <w:szCs w:val="20"/>
              </w:rPr>
              <w:t>жолымен</w:t>
            </w:r>
            <w:proofErr w:type="spellEnd"/>
            <w:r w:rsidR="005434B6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5434B6" w:rsidRPr="00861116">
              <w:rPr>
                <w:sz w:val="20"/>
                <w:szCs w:val="20"/>
              </w:rPr>
              <w:t>өндірілетін</w:t>
            </w:r>
            <w:proofErr w:type="spellEnd"/>
            <w:r w:rsidR="005434B6" w:rsidRPr="0086111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434B6" w:rsidRPr="00861116">
              <w:rPr>
                <w:sz w:val="20"/>
                <w:szCs w:val="20"/>
              </w:rPr>
              <w:t>өнімдер</w:t>
            </w:r>
            <w:proofErr w:type="spellEnd"/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861116" w:rsidRDefault="004C4480" w:rsidP="004866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 xml:space="preserve">1. </w:t>
            </w:r>
            <w:r w:rsidR="00486644" w:rsidRPr="00861116">
              <w:rPr>
                <w:sz w:val="20"/>
                <w:szCs w:val="20"/>
                <w:lang w:val="kk-KZ"/>
              </w:rPr>
              <w:t>Микробиологиялық өндірістергі өнім түрлері бойынша жіктеу және оларды жүзеге асыратын микроорганизмдер</w:t>
            </w:r>
          </w:p>
        </w:tc>
        <w:tc>
          <w:tcPr>
            <w:tcW w:w="850" w:type="dxa"/>
          </w:tcPr>
          <w:p w:rsidR="00DD4C83" w:rsidRPr="00BC0F7D" w:rsidRDefault="0048664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86644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861116" w:rsidRDefault="00DD4C83" w:rsidP="00C661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4C4480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1. </w:t>
            </w:r>
            <w:r w:rsidR="00486644" w:rsidRPr="00861116">
              <w:rPr>
                <w:sz w:val="20"/>
                <w:szCs w:val="20"/>
                <w:lang w:val="kk-KZ"/>
              </w:rPr>
              <w:t xml:space="preserve"> </w:t>
            </w:r>
            <w:r w:rsidR="00C66119" w:rsidRPr="00861116">
              <w:rPr>
                <w:sz w:val="20"/>
                <w:szCs w:val="20"/>
                <w:lang w:val="kk-KZ"/>
              </w:rPr>
              <w:t>Микробиологиялық өндірістердегі қауіпсіздік техникасы</w:t>
            </w:r>
          </w:p>
        </w:tc>
        <w:tc>
          <w:tcPr>
            <w:tcW w:w="850" w:type="dxa"/>
          </w:tcPr>
          <w:p w:rsidR="00DD4C83" w:rsidRPr="00BC0F7D" w:rsidRDefault="0048664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486644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861116" w:rsidRDefault="00C74AD4" w:rsidP="0048664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2</w:t>
            </w:r>
            <w:r w:rsidR="00486644" w:rsidRPr="00861116">
              <w:rPr>
                <w:b/>
                <w:sz w:val="20"/>
                <w:szCs w:val="20"/>
              </w:rPr>
              <w:t xml:space="preserve">. </w:t>
            </w:r>
            <w:r w:rsidR="00292F0C" w:rsidRPr="00292F0C">
              <w:rPr>
                <w:sz w:val="20"/>
                <w:szCs w:val="20"/>
                <w:lang w:val="kk-KZ"/>
              </w:rPr>
              <w:t>Шикізат. Микробиологиялық өндіріс үшін шикізаттың негізгі түрлерінің сипаттамасы.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486644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BC0F7D" w:rsidRDefault="00DD4C83" w:rsidP="00C6611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F7D">
              <w:rPr>
                <w:b/>
                <w:sz w:val="20"/>
                <w:szCs w:val="20"/>
                <w:lang w:val="kk-KZ"/>
              </w:rPr>
              <w:t>СЗ 2.</w:t>
            </w:r>
            <w:r w:rsidRPr="00BC0F7D">
              <w:rPr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C66119" w:rsidRPr="00861116">
              <w:rPr>
                <w:sz w:val="20"/>
                <w:szCs w:val="20"/>
                <w:lang w:val="kk-KZ"/>
              </w:rPr>
              <w:t xml:space="preserve">Микробиологиялық өндіріс үшін пайдаланылатын негізгі шикізат түрлері және оны дайындау сатылары 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890414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86644" w:rsidRPr="00861116" w:rsidRDefault="009663A0" w:rsidP="00486644">
            <w:pPr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1. </w:t>
            </w:r>
            <w:r w:rsidR="007F6A9D" w:rsidRPr="00861116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  <w:p w:rsidR="007F6A9D" w:rsidRPr="00861116" w:rsidRDefault="007F6A9D" w:rsidP="00486644">
            <w:pPr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sz w:val="20"/>
                <w:szCs w:val="20"/>
                <w:lang w:val="kk-KZ"/>
              </w:rPr>
              <w:t xml:space="preserve">Тақырып:  </w:t>
            </w:r>
            <w:r w:rsidR="00E0135E" w:rsidRPr="00861116">
              <w:rPr>
                <w:sz w:val="20"/>
                <w:szCs w:val="20"/>
                <w:lang w:val="kk-KZ"/>
              </w:rPr>
              <w:t>Биопестицидтер алу схемасы. Патенті талдау, өндірісте биопрепаратты алу технологиялық схемасын құрастыру.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C66119" w:rsidRDefault="007F6A9D" w:rsidP="00DF29B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3.</w:t>
            </w:r>
            <w:r w:rsidR="00DD4C83" w:rsidRPr="00861116">
              <w:rPr>
                <w:sz w:val="20"/>
                <w:szCs w:val="20"/>
              </w:rPr>
              <w:t xml:space="preserve"> </w:t>
            </w:r>
            <w:r w:rsidR="00DF29B6">
              <w:rPr>
                <w:sz w:val="20"/>
                <w:szCs w:val="20"/>
                <w:lang w:val="kk-KZ"/>
              </w:rPr>
              <w:t>Практикалық маңызды өнімдерді алуда микроорганизмдердің селекциясы.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7F6A9D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3.</w:t>
            </w:r>
            <w:r w:rsidRPr="00861116">
              <w:rPr>
                <w:sz w:val="20"/>
                <w:szCs w:val="20"/>
              </w:rPr>
              <w:t xml:space="preserve"> </w:t>
            </w:r>
            <w:r w:rsidR="00225E5E" w:rsidRPr="00EA775D">
              <w:rPr>
                <w:bCs/>
                <w:sz w:val="22"/>
                <w:szCs w:val="22"/>
                <w:lang w:val="kk-KZ"/>
              </w:rPr>
              <w:t xml:space="preserve">Өндіріс </w:t>
            </w:r>
            <w:proofErr w:type="gramStart"/>
            <w:r w:rsidR="00225E5E" w:rsidRPr="00EA775D">
              <w:rPr>
                <w:bCs/>
                <w:sz w:val="22"/>
                <w:szCs w:val="22"/>
                <w:lang w:val="kk-KZ"/>
              </w:rPr>
              <w:t>орындарын</w:t>
            </w:r>
            <w:r w:rsidR="00225E5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25E5E" w:rsidRPr="00EA775D">
              <w:rPr>
                <w:sz w:val="22"/>
                <w:szCs w:val="22"/>
                <w:lang w:val="kk-KZ"/>
              </w:rPr>
              <w:t xml:space="preserve"> санитарлы</w:t>
            </w:r>
            <w:proofErr w:type="gramEnd"/>
            <w:r w:rsidR="00225E5E" w:rsidRPr="00EA775D">
              <w:rPr>
                <w:sz w:val="22"/>
                <w:szCs w:val="22"/>
                <w:lang w:val="kk-KZ"/>
              </w:rPr>
              <w:t>-бактериологиялық зерттеу.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E0135E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A5541" w:rsidRDefault="007F6A9D" w:rsidP="00F20F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A5541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DA5541">
              <w:rPr>
                <w:b/>
                <w:sz w:val="20"/>
                <w:szCs w:val="20"/>
              </w:rPr>
              <w:t xml:space="preserve"> 1.  </w:t>
            </w:r>
            <w:r w:rsidR="00E0135E" w:rsidRPr="00DA5541">
              <w:rPr>
                <w:sz w:val="20"/>
                <w:szCs w:val="20"/>
                <w:lang w:val="kk-KZ"/>
              </w:rPr>
              <w:t>Биопестицидтер алу схемасы. Патенті талдау, өндірісте биопрепаратты алу технологиялық схемасын құрастыру</w:t>
            </w:r>
            <w:r w:rsidR="00DD4C83" w:rsidRPr="00DA5541">
              <w:rPr>
                <w:sz w:val="20"/>
                <w:szCs w:val="20"/>
                <w:lang w:val="kk-KZ"/>
              </w:rPr>
              <w:t>.</w:t>
            </w:r>
            <w:r w:rsidR="00E0135E" w:rsidRPr="00DA5541">
              <w:rPr>
                <w:sz w:val="20"/>
                <w:szCs w:val="20"/>
                <w:lang w:val="kk-KZ"/>
              </w:rPr>
              <w:t xml:space="preserve"> </w:t>
            </w:r>
            <w:r w:rsidR="00F20F43" w:rsidRPr="00DA5541">
              <w:rPr>
                <w:sz w:val="20"/>
                <w:szCs w:val="20"/>
                <w:lang w:val="kk-KZ"/>
              </w:rPr>
              <w:t>орындау- топтық жоба жә</w:t>
            </w:r>
            <w:r w:rsidR="00DF29B6">
              <w:rPr>
                <w:sz w:val="20"/>
                <w:szCs w:val="20"/>
                <w:lang w:val="kk-KZ"/>
              </w:rPr>
              <w:t>не өткізу түрі схема құрастыру.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15</w:t>
            </w:r>
          </w:p>
        </w:tc>
      </w:tr>
      <w:tr w:rsidR="00DD4C83" w:rsidRPr="00F20F43" w:rsidTr="00086EED">
        <w:tc>
          <w:tcPr>
            <w:tcW w:w="971" w:type="dxa"/>
            <w:vMerge w:val="restart"/>
          </w:tcPr>
          <w:p w:rsidR="00346CD0" w:rsidRPr="00E0135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F20F4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20F4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861116" w:rsidRDefault="007F6A9D" w:rsidP="00DF29B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0A716F" w:rsidRPr="000A716F">
              <w:rPr>
                <w:bCs/>
                <w:color w:val="000000"/>
                <w:sz w:val="22"/>
                <w:szCs w:val="22"/>
                <w:lang w:val="kk-KZ"/>
              </w:rPr>
              <w:t>Шикізат пен мақсатты өнімдерді микробиологиялық бақылау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F20F4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</w:t>
            </w:r>
            <w:r w:rsidR="007F6A9D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4.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225E5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25E5E" w:rsidRPr="00861116">
              <w:rPr>
                <w:sz w:val="20"/>
                <w:szCs w:val="20"/>
                <w:lang w:val="kk-KZ"/>
              </w:rPr>
              <w:t>Микроорганизмдердің метаболизмдерінің ерекшеліктері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7F6A9D" w:rsidP="00F20F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2. </w:t>
            </w:r>
            <w:r w:rsidR="00DD4C83" w:rsidRPr="00861116">
              <w:rPr>
                <w:sz w:val="20"/>
                <w:szCs w:val="20"/>
              </w:rPr>
              <w:t>Коллоквиум (</w:t>
            </w:r>
            <w:r w:rsidRPr="00861116">
              <w:rPr>
                <w:sz w:val="20"/>
                <w:szCs w:val="20"/>
                <w:lang w:val="kk-KZ"/>
              </w:rPr>
              <w:t xml:space="preserve">бақылау </w:t>
            </w:r>
            <w:proofErr w:type="gramStart"/>
            <w:r w:rsidRPr="00861116">
              <w:rPr>
                <w:sz w:val="20"/>
                <w:szCs w:val="20"/>
                <w:lang w:val="kk-KZ"/>
              </w:rPr>
              <w:t>жұмысы</w:t>
            </w:r>
            <w:r w:rsidR="00F20F43" w:rsidRPr="00861116">
              <w:rPr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sz w:val="20"/>
                <w:szCs w:val="20"/>
              </w:rPr>
              <w:t>)</w:t>
            </w:r>
            <w:proofErr w:type="gramEnd"/>
            <w:r w:rsidR="00DD4C83" w:rsidRPr="00861116">
              <w:rPr>
                <w:sz w:val="20"/>
                <w:szCs w:val="20"/>
              </w:rPr>
              <w:t xml:space="preserve">. </w:t>
            </w:r>
            <w:r w:rsidR="00F20F43" w:rsidRPr="00861116">
              <w:rPr>
                <w:sz w:val="20"/>
                <w:szCs w:val="20"/>
                <w:lang w:val="kk-KZ"/>
              </w:rPr>
              <w:t>Тақырып Микробиологиялық өндірістергі өнім түрлері бойынша жіктеу және оларды жүзеге асыратын микроорганизмдер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BC0F7D" w:rsidTr="00086EED">
        <w:tc>
          <w:tcPr>
            <w:tcW w:w="971" w:type="dxa"/>
            <w:vMerge w:val="restart"/>
          </w:tcPr>
          <w:p w:rsid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0F7D" w:rsidRPr="00BB32DC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C0F7D" w:rsidRPr="00DE6799" w:rsidRDefault="00BC0F7D" w:rsidP="000A7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61116">
              <w:rPr>
                <w:b/>
                <w:sz w:val="20"/>
                <w:szCs w:val="20"/>
              </w:rPr>
              <w:t>5.</w:t>
            </w:r>
            <w:r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Патогенді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микроорганизмдер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және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олардың</w:t>
            </w:r>
            <w:proofErr w:type="spellEnd"/>
            <w:r w:rsidR="000A716F" w:rsidRPr="000A716F">
              <w:rPr>
                <w:sz w:val="20"/>
                <w:szCs w:val="20"/>
              </w:rPr>
              <w:t xml:space="preserve"> </w:t>
            </w:r>
            <w:proofErr w:type="spellStart"/>
            <w:r w:rsidR="000A716F" w:rsidRPr="000A716F">
              <w:rPr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850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C0F7D" w:rsidTr="00086EED">
        <w:tc>
          <w:tcPr>
            <w:tcW w:w="971" w:type="dxa"/>
            <w:vMerge/>
          </w:tcPr>
          <w:p w:rsidR="00BC0F7D" w:rsidRPr="00BB32DC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C0F7D" w:rsidRPr="00861116" w:rsidRDefault="00BC0F7D" w:rsidP="00225E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5.</w:t>
            </w:r>
            <w:r w:rsidRPr="00861116">
              <w:rPr>
                <w:sz w:val="20"/>
                <w:szCs w:val="20"/>
              </w:rPr>
              <w:t xml:space="preserve"> </w:t>
            </w:r>
            <w:r w:rsidR="00225E5E" w:rsidRPr="00861116">
              <w:rPr>
                <w:sz w:val="20"/>
                <w:szCs w:val="20"/>
                <w:lang w:val="kk-KZ"/>
              </w:rPr>
              <w:t xml:space="preserve">Өндірістік микроорганизмдер топтары және олардың қолданылуы </w:t>
            </w:r>
          </w:p>
        </w:tc>
        <w:tc>
          <w:tcPr>
            <w:tcW w:w="850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BC0F7D" w:rsidRPr="00890414" w:rsidTr="00086EED">
        <w:tc>
          <w:tcPr>
            <w:tcW w:w="971" w:type="dxa"/>
            <w:vMerge/>
          </w:tcPr>
          <w:p w:rsidR="00BC0F7D" w:rsidRPr="00BB32DC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C0F7D" w:rsidRPr="009C3923" w:rsidRDefault="00BC0F7D" w:rsidP="008E306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Pr="00861116">
              <w:rPr>
                <w:b/>
                <w:sz w:val="20"/>
                <w:szCs w:val="20"/>
              </w:rPr>
              <w:t xml:space="preserve"> 3.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СӨЖ 2 орындау бойынша кеңес беру. Генетикалық түрлендірілген микроорганизмдер, оларды қолданудың оң және теріс жақтары.</w:t>
            </w:r>
          </w:p>
        </w:tc>
        <w:tc>
          <w:tcPr>
            <w:tcW w:w="850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C0F7D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CB1312" w:rsidTr="00086EED">
        <w:tc>
          <w:tcPr>
            <w:tcW w:w="971" w:type="dxa"/>
            <w:vMerge w:val="restart"/>
          </w:tcPr>
          <w:p w:rsidR="00346CD0" w:rsidRPr="009C392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861116" w:rsidRDefault="00E054AC" w:rsidP="008904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6.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A716F">
              <w:rPr>
                <w:sz w:val="20"/>
                <w:szCs w:val="20"/>
                <w:lang w:val="kk-KZ"/>
              </w:rPr>
              <w:t>Микроорганизмдердің ашу және басқада үдерістер</w:t>
            </w:r>
            <w:r w:rsidR="00890414">
              <w:rPr>
                <w:sz w:val="20"/>
                <w:szCs w:val="20"/>
                <w:lang w:val="kk-KZ"/>
              </w:rPr>
              <w:t>де</w:t>
            </w:r>
            <w:r w:rsidR="000A716F">
              <w:rPr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CB1312" w:rsidTr="00086EED">
        <w:tc>
          <w:tcPr>
            <w:tcW w:w="971" w:type="dxa"/>
            <w:vMerge/>
          </w:tcPr>
          <w:p w:rsidR="00DD4C83" w:rsidRPr="007F0F9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225E5E" w:rsidRPr="00EA775D">
              <w:rPr>
                <w:bCs/>
                <w:sz w:val="22"/>
                <w:szCs w:val="22"/>
                <w:lang w:val="kk-KZ"/>
              </w:rPr>
              <w:t>Ферментация. Биомасса өнімін бөліп алу және тазарту.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8E3064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B131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131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DD4C83" w:rsidRPr="00861116" w:rsidRDefault="00E054AC" w:rsidP="008904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bookmarkStart w:id="0" w:name="_GoBack"/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B1312">
              <w:rPr>
                <w:b/>
                <w:sz w:val="20"/>
                <w:szCs w:val="20"/>
                <w:lang w:val="kk-KZ"/>
              </w:rPr>
              <w:t>7.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0F96" w:rsidRPr="00CB1312">
              <w:rPr>
                <w:rStyle w:val="afe"/>
                <w:b w:val="0"/>
                <w:sz w:val="20"/>
                <w:szCs w:val="20"/>
                <w:lang w:val="kk-KZ"/>
              </w:rPr>
              <w:t xml:space="preserve"> </w:t>
            </w:r>
            <w:r w:rsidR="000A716F">
              <w:rPr>
                <w:sz w:val="20"/>
                <w:szCs w:val="20"/>
                <w:lang w:val="kk-KZ"/>
              </w:rPr>
              <w:t>Микробтық синтез өнімдері ретінде биологиялы</w:t>
            </w:r>
            <w:r w:rsidR="00890414">
              <w:rPr>
                <w:sz w:val="20"/>
                <w:szCs w:val="20"/>
                <w:lang w:val="kk-KZ"/>
              </w:rPr>
              <w:t>қ</w:t>
            </w:r>
            <w:r w:rsidR="000A716F">
              <w:rPr>
                <w:sz w:val="20"/>
                <w:szCs w:val="20"/>
                <w:lang w:val="kk-KZ"/>
              </w:rPr>
              <w:t xml:space="preserve"> белсенді заттарды алу</w:t>
            </w:r>
            <w:bookmarkEnd w:id="0"/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225E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861116">
              <w:rPr>
                <w:b/>
                <w:sz w:val="20"/>
                <w:szCs w:val="20"/>
              </w:rPr>
              <w:t>7.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25E5E" w:rsidRPr="00EA775D">
              <w:rPr>
                <w:bCs/>
                <w:sz w:val="22"/>
                <w:szCs w:val="22"/>
                <w:lang w:val="kk-KZ" w:eastAsia="ar-SA"/>
              </w:rPr>
              <w:t>Стандартты микробиологиялық зертхана. Жұмыс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7</w:t>
            </w:r>
          </w:p>
        </w:tc>
      </w:tr>
      <w:tr w:rsidR="00DD4C83" w:rsidRPr="00BC0F7D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E054AC" w:rsidP="00BC0F7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4</w:t>
            </w:r>
            <w:r w:rsidR="00DD4C83" w:rsidRPr="00861116">
              <w:rPr>
                <w:b/>
                <w:sz w:val="20"/>
                <w:szCs w:val="20"/>
              </w:rPr>
              <w:t xml:space="preserve">.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0F7D" w:rsidRPr="00861116">
              <w:rPr>
                <w:sz w:val="20"/>
                <w:szCs w:val="20"/>
              </w:rPr>
              <w:t>Коллоквиум (</w:t>
            </w:r>
            <w:r w:rsidR="00BC0F7D" w:rsidRPr="00861116">
              <w:rPr>
                <w:sz w:val="20"/>
                <w:szCs w:val="20"/>
                <w:lang w:val="kk-KZ"/>
              </w:rPr>
              <w:t>бақылау жұмысы</w:t>
            </w:r>
            <w:r w:rsidR="00BC0F7D" w:rsidRPr="00861116">
              <w:rPr>
                <w:sz w:val="20"/>
                <w:szCs w:val="20"/>
              </w:rPr>
              <w:t xml:space="preserve">). </w:t>
            </w:r>
            <w:r w:rsidR="00BC0F7D" w:rsidRPr="00861116">
              <w:rPr>
                <w:sz w:val="20"/>
                <w:szCs w:val="20"/>
                <w:lang w:val="kk-KZ"/>
              </w:rPr>
              <w:t>Тақырып Микробтық синтез өнімдері</w:t>
            </w:r>
            <w:r w:rsidR="00BC0F7D" w:rsidRPr="00DA5541">
              <w:rPr>
                <w:sz w:val="20"/>
                <w:szCs w:val="20"/>
              </w:rPr>
              <w:t>,</w:t>
            </w:r>
            <w:r w:rsidR="00BC0F7D" w:rsidRPr="00861116">
              <w:rPr>
                <w:sz w:val="20"/>
                <w:szCs w:val="20"/>
              </w:rPr>
              <w:t xml:space="preserve"> </w:t>
            </w:r>
            <w:r w:rsidR="00BC0F7D" w:rsidRPr="00861116">
              <w:rPr>
                <w:sz w:val="20"/>
                <w:szCs w:val="20"/>
                <w:lang w:val="kk-KZ"/>
              </w:rPr>
              <w:t>орындау және өткізу түрі жазбаша</w:t>
            </w:r>
            <w:r w:rsidR="00BC0F7D" w:rsidRPr="0086111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20</w:t>
            </w:r>
          </w:p>
        </w:tc>
      </w:tr>
      <w:tr w:rsidR="00EE3941" w:rsidTr="00543F1B">
        <w:tc>
          <w:tcPr>
            <w:tcW w:w="8364" w:type="dxa"/>
            <w:gridSpan w:val="2"/>
          </w:tcPr>
          <w:p w:rsidR="00EE3941" w:rsidRPr="00861116" w:rsidRDefault="00EE3941" w:rsidP="008E3064">
            <w:pPr>
              <w:jc w:val="both"/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   АБ 1</w:t>
            </w:r>
            <w:r w:rsidR="000E69C4" w:rsidRPr="00861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0A716F" w:rsidRDefault="00E054AC" w:rsidP="000A7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8.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0A716F">
              <w:rPr>
                <w:rStyle w:val="afe"/>
                <w:b w:val="0"/>
                <w:sz w:val="20"/>
                <w:szCs w:val="20"/>
                <w:lang w:val="kk-KZ"/>
              </w:rPr>
              <w:t>Микробты биомасса алуға негізделген микробтық биотехнология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836C9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8.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836C93" w:rsidRPr="00861116">
              <w:rPr>
                <w:sz w:val="20"/>
                <w:szCs w:val="20"/>
                <w:lang w:val="kk-KZ"/>
              </w:rPr>
              <w:t xml:space="preserve">Лимон, янтарь, сүт қышқылдары және басқа да ілеспе өнімдердің микробтық өндірісі 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0722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DA5541" w:rsidRDefault="00E054AC" w:rsidP="00F20F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A5541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DA5541">
              <w:rPr>
                <w:b/>
                <w:sz w:val="20"/>
                <w:szCs w:val="20"/>
              </w:rPr>
              <w:t xml:space="preserve"> 2. </w:t>
            </w:r>
            <w:r w:rsidR="00907223" w:rsidRPr="00DA5541">
              <w:rPr>
                <w:sz w:val="20"/>
                <w:szCs w:val="20"/>
                <w:lang w:val="kk-KZ"/>
              </w:rPr>
              <w:t>Генетикалық түрлендірілген микроорганизмдер,</w:t>
            </w:r>
            <w:r w:rsidR="00F20F43" w:rsidRPr="00DA5541">
              <w:rPr>
                <w:sz w:val="20"/>
                <w:szCs w:val="20"/>
                <w:lang w:val="kk-KZ"/>
              </w:rPr>
              <w:t xml:space="preserve"> </w:t>
            </w:r>
            <w:r w:rsidR="00907223" w:rsidRPr="00DA5541">
              <w:rPr>
                <w:sz w:val="20"/>
                <w:szCs w:val="20"/>
                <w:lang w:val="kk-KZ"/>
              </w:rPr>
              <w:t>оларды қолданудың оң және теріс жақтары</w:t>
            </w:r>
            <w:r w:rsidRPr="00DA5541">
              <w:rPr>
                <w:sz w:val="20"/>
                <w:szCs w:val="20"/>
                <w:lang w:val="kk-KZ"/>
              </w:rPr>
              <w:t>, орындау</w:t>
            </w:r>
            <w:r w:rsidR="00F20F43" w:rsidRPr="00DA5541">
              <w:rPr>
                <w:sz w:val="20"/>
                <w:szCs w:val="20"/>
                <w:lang w:val="kk-KZ"/>
              </w:rPr>
              <w:t>- топтық жоба</w:t>
            </w:r>
            <w:r w:rsidRPr="00DA5541">
              <w:rPr>
                <w:sz w:val="20"/>
                <w:szCs w:val="20"/>
                <w:lang w:val="kk-KZ"/>
              </w:rPr>
              <w:t xml:space="preserve"> және өткізу түрі</w:t>
            </w:r>
            <w:r w:rsidR="00F20F43" w:rsidRPr="00DA5541">
              <w:rPr>
                <w:sz w:val="20"/>
                <w:szCs w:val="20"/>
                <w:lang w:val="kk-KZ"/>
              </w:rPr>
              <w:t xml:space="preserve"> екі топ арасындағы пікір талас</w:t>
            </w:r>
            <w:r w:rsidRPr="00DA554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0722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861116" w:rsidRDefault="00E054AC" w:rsidP="008E3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9.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8E3064" w:rsidRPr="00861116">
              <w:rPr>
                <w:sz w:val="20"/>
                <w:szCs w:val="20"/>
                <w:lang w:val="kk-KZ"/>
              </w:rPr>
              <w:t>Микробтық синтез өнімдері: липидтер, амин қышқылдары.</w:t>
            </w:r>
            <w:r w:rsidR="008E3064" w:rsidRPr="00861116">
              <w:rPr>
                <w:rStyle w:val="afe"/>
                <w:b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9.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836C93" w:rsidRPr="00861116">
              <w:rPr>
                <w:sz w:val="20"/>
                <w:szCs w:val="20"/>
                <w:lang w:val="kk-KZ"/>
              </w:rPr>
              <w:t>Контаминант микроорганизмдер және олардың өндіріске түсу жолдары.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861116" w:rsidRDefault="00E054AC" w:rsidP="008E3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10.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8E3064" w:rsidRPr="00861116">
              <w:rPr>
                <w:sz w:val="20"/>
                <w:szCs w:val="20"/>
                <w:lang w:val="kk-KZ"/>
              </w:rPr>
              <w:t>Б</w:t>
            </w:r>
            <w:proofErr w:type="spellStart"/>
            <w:r w:rsidR="008E3064" w:rsidRPr="00861116">
              <w:rPr>
                <w:sz w:val="20"/>
                <w:szCs w:val="20"/>
              </w:rPr>
              <w:t>актериялық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және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вирустық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вакциналарды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өндіру</w:t>
            </w:r>
            <w:proofErr w:type="spellEnd"/>
            <w:r w:rsidR="008E3064" w:rsidRPr="00861116">
              <w:rPr>
                <w:sz w:val="20"/>
                <w:szCs w:val="20"/>
              </w:rPr>
              <w:t xml:space="preserve"> </w:t>
            </w:r>
            <w:proofErr w:type="spellStart"/>
            <w:r w:rsidR="008E3064" w:rsidRPr="00861116">
              <w:rPr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836C9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836C9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10.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836C93" w:rsidRPr="00861116">
              <w:rPr>
                <w:sz w:val="20"/>
                <w:szCs w:val="20"/>
                <w:lang w:val="kk-KZ"/>
              </w:rPr>
              <w:t>Микробтық б</w:t>
            </w:r>
            <w:r w:rsidR="00836C93" w:rsidRPr="00861116">
              <w:rPr>
                <w:bCs/>
                <w:sz w:val="20"/>
                <w:szCs w:val="20"/>
                <w:lang w:val="kk-KZ" w:eastAsia="ar-SA"/>
              </w:rPr>
              <w:t>иотехнологиялық өндірістерде қолданылатын биореакторлар, жұмыс істеу принциптері.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BC0F7D" w:rsidTr="00086EED">
        <w:tc>
          <w:tcPr>
            <w:tcW w:w="971" w:type="dxa"/>
            <w:vMerge/>
          </w:tcPr>
          <w:p w:rsidR="00DD4C83" w:rsidRPr="00836C9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BC0F7D" w:rsidRDefault="00E054AC" w:rsidP="00BC0F7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5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BC0F7D">
              <w:rPr>
                <w:sz w:val="20"/>
                <w:szCs w:val="20"/>
                <w:lang w:val="kk-KZ"/>
              </w:rPr>
              <w:t>Коллоквиум (</w:t>
            </w:r>
            <w:r w:rsidR="00F20F43" w:rsidRPr="00BC0F7D">
              <w:rPr>
                <w:sz w:val="20"/>
                <w:szCs w:val="20"/>
                <w:shd w:val="clear" w:color="auto" w:fill="FFFFFF"/>
                <w:lang w:val="kk-KZ"/>
              </w:rPr>
              <w:t>Жоба</w:t>
            </w:r>
            <w:r w:rsidRPr="00BC0F7D">
              <w:rPr>
                <w:sz w:val="20"/>
                <w:szCs w:val="20"/>
                <w:lang w:val="kk-KZ"/>
              </w:rPr>
              <w:t>).</w:t>
            </w:r>
            <w:r w:rsidR="00DD4C83" w:rsidRPr="00BC0F7D">
              <w:rPr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Тақырып</w:t>
            </w:r>
            <w:r w:rsidR="00F20F43" w:rsidRPr="00861116">
              <w:rPr>
                <w:sz w:val="20"/>
                <w:szCs w:val="20"/>
                <w:lang w:val="kk-KZ"/>
              </w:rPr>
              <w:t xml:space="preserve"> Микроб штаммдарының белсенділігін сақтау және продуценттерді консервациялау</w:t>
            </w:r>
            <w:r w:rsidRPr="00BC0F7D">
              <w:rPr>
                <w:sz w:val="20"/>
                <w:szCs w:val="20"/>
                <w:lang w:val="kk-KZ"/>
              </w:rPr>
              <w:t xml:space="preserve">, </w:t>
            </w:r>
            <w:r w:rsidRPr="00861116">
              <w:rPr>
                <w:sz w:val="20"/>
                <w:szCs w:val="20"/>
                <w:lang w:val="kk-KZ"/>
              </w:rPr>
              <w:t>орындау</w:t>
            </w:r>
            <w:r w:rsidR="00F20F43" w:rsidRPr="00861116">
              <w:rPr>
                <w:sz w:val="20"/>
                <w:szCs w:val="20"/>
                <w:lang w:val="kk-KZ"/>
              </w:rPr>
              <w:t xml:space="preserve"> -</w:t>
            </w:r>
            <w:r w:rsidR="00F20F43" w:rsidRPr="00BC0F7D">
              <w:rPr>
                <w:sz w:val="20"/>
                <w:szCs w:val="20"/>
                <w:shd w:val="clear" w:color="auto" w:fill="FFFFFF"/>
                <w:lang w:val="kk-KZ"/>
              </w:rPr>
              <w:t xml:space="preserve"> Жобаны</w:t>
            </w:r>
            <w:r w:rsidR="00F20F43" w:rsidRPr="00861116">
              <w:rPr>
                <w:sz w:val="20"/>
                <w:szCs w:val="20"/>
                <w:shd w:val="clear" w:color="auto" w:fill="FFFFFF"/>
                <w:lang w:val="kk-KZ"/>
              </w:rPr>
              <w:t xml:space="preserve"> қорғау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861116" w:rsidRDefault="00DD4C83" w:rsidP="00DA55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</w:rPr>
              <w:t xml:space="preserve">Модуль </w:t>
            </w:r>
            <w:r w:rsidR="00DA5541">
              <w:rPr>
                <w:b/>
                <w:sz w:val="20"/>
                <w:szCs w:val="20"/>
                <w:lang w:val="kk-KZ"/>
              </w:rPr>
              <w:t>2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3064" w:rsidRPr="00861116">
              <w:rPr>
                <w:b/>
                <w:sz w:val="20"/>
                <w:szCs w:val="20"/>
                <w:lang w:val="kk-KZ"/>
              </w:rPr>
              <w:t xml:space="preserve">Экология мен ауыл шаруашылығындағы микробтық </w:t>
            </w:r>
            <w:r w:rsidR="00861116" w:rsidRPr="00861116">
              <w:rPr>
                <w:b/>
                <w:sz w:val="20"/>
                <w:szCs w:val="20"/>
                <w:lang w:val="kk-KZ"/>
              </w:rPr>
              <w:t>б</w:t>
            </w:r>
            <w:r w:rsidR="008E3064" w:rsidRPr="00861116">
              <w:rPr>
                <w:b/>
                <w:sz w:val="20"/>
                <w:szCs w:val="20"/>
                <w:lang w:val="kk-KZ"/>
              </w:rPr>
              <w:t>иотехнология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86111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11.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2916CA" w:rsidRPr="00861116">
              <w:rPr>
                <w:sz w:val="20"/>
                <w:szCs w:val="20"/>
                <w:lang w:val="kk-KZ"/>
              </w:rPr>
              <w:t>Ауыл шаруашылығындағы микробтық биологиялық өнімдер, қолдану және тиімділік.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11.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Микроорганизмдердің тұқым қуалаушылығы және өзгергіштігі.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0722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861116" w:rsidRDefault="00E054AC" w:rsidP="009072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861116">
              <w:rPr>
                <w:b/>
                <w:sz w:val="20"/>
                <w:szCs w:val="20"/>
              </w:rPr>
              <w:t>12.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907223" w:rsidRPr="00861116">
              <w:rPr>
                <w:sz w:val="20"/>
                <w:szCs w:val="20"/>
                <w:lang w:val="kk-KZ"/>
              </w:rPr>
              <w:t>Ауыл шаруашылығы мен өнеркәсіптің қалдықтары мен жанама өнімдерін микробтық қайта өңдеу.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E0135E" w:rsidTr="00086EED">
        <w:tc>
          <w:tcPr>
            <w:tcW w:w="971" w:type="dxa"/>
            <w:vMerge/>
          </w:tcPr>
          <w:p w:rsidR="00DD4C83" w:rsidRPr="0090722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E054AC" w:rsidP="00225E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 xml:space="preserve">Микроорганизмдер биологиялық белсенді заттардың продуценттері және оларды </w:t>
            </w:r>
            <w:r w:rsidR="00225E5E">
              <w:rPr>
                <w:sz w:val="20"/>
                <w:szCs w:val="20"/>
                <w:lang w:val="kk-KZ"/>
              </w:rPr>
              <w:t>ө</w:t>
            </w:r>
            <w:r w:rsidR="00E0135E" w:rsidRPr="00861116">
              <w:rPr>
                <w:sz w:val="20"/>
                <w:szCs w:val="20"/>
                <w:lang w:val="kk-KZ"/>
              </w:rPr>
              <w:t>сімдік шаруашылығы мен көкөніс шаруашылығында пайдалану.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890414" w:rsidTr="00086EED">
        <w:tc>
          <w:tcPr>
            <w:tcW w:w="971" w:type="dxa"/>
            <w:vMerge/>
          </w:tcPr>
          <w:p w:rsidR="00DD4C83" w:rsidRPr="00E0135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861116" w:rsidRDefault="00E054AC" w:rsidP="00BC0F7D">
            <w:pPr>
              <w:jc w:val="both"/>
              <w:rPr>
                <w:sz w:val="20"/>
                <w:szCs w:val="20"/>
                <w:lang w:val="kk-KZ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6</w:t>
            </w:r>
            <w:r w:rsidR="00DD4C83" w:rsidRPr="00BC0F7D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BC0F7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BC0F7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86111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13.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2916CA" w:rsidRPr="00861116">
              <w:rPr>
                <w:sz w:val="20"/>
                <w:szCs w:val="20"/>
                <w:lang w:val="kk-KZ"/>
              </w:rPr>
              <w:t>Экологиялық мәселелерді шешу үшін микробтық биотехнологияларды қолдану.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13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135E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>13.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Қоршаған ортаны ластаудың негізгі көздері және ксенобиотиктердің деградациясының микробтық процестері.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0722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90722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A5541">
              <w:rPr>
                <w:b/>
                <w:sz w:val="20"/>
                <w:szCs w:val="20"/>
              </w:rPr>
              <w:t>С</w:t>
            </w:r>
            <w:r w:rsidR="00E054AC" w:rsidRPr="00DA5541">
              <w:rPr>
                <w:b/>
                <w:sz w:val="20"/>
                <w:szCs w:val="20"/>
                <w:lang w:val="kk-KZ"/>
              </w:rPr>
              <w:t>ӨЖ</w:t>
            </w:r>
            <w:r w:rsidRPr="00DA554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5541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="00907223" w:rsidRPr="00DA5541">
              <w:rPr>
                <w:sz w:val="20"/>
                <w:szCs w:val="20"/>
              </w:rPr>
              <w:t>Ауыл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шаруашылығында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микробтық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биотехнологияларды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пайдалану</w:t>
            </w:r>
            <w:proofErr w:type="spellEnd"/>
            <w:r w:rsidR="00907223" w:rsidRPr="00DA5541">
              <w:rPr>
                <w:sz w:val="20"/>
                <w:szCs w:val="20"/>
              </w:rPr>
              <w:t xml:space="preserve"> </w:t>
            </w:r>
            <w:proofErr w:type="spellStart"/>
            <w:r w:rsidR="00907223" w:rsidRPr="00DA5541">
              <w:rPr>
                <w:sz w:val="20"/>
                <w:szCs w:val="20"/>
              </w:rPr>
              <w:t>перспективалары</w:t>
            </w:r>
            <w:proofErr w:type="spellEnd"/>
            <w:r w:rsidR="00861116" w:rsidRPr="00DA5541">
              <w:rPr>
                <w:sz w:val="20"/>
                <w:szCs w:val="20"/>
                <w:lang w:val="kk-KZ"/>
              </w:rPr>
              <w:t xml:space="preserve">. Тапсыру форматы: </w:t>
            </w:r>
            <w:r w:rsidR="00861116" w:rsidRPr="00DA5541">
              <w:rPr>
                <w:rFonts w:eastAsia="???"/>
                <w:sz w:val="20"/>
                <w:szCs w:val="20"/>
                <w:lang w:val="en-US" w:eastAsia="ko-KR"/>
              </w:rPr>
              <w:t>Case</w:t>
            </w:r>
            <w:r w:rsidR="00861116" w:rsidRPr="00DA5541">
              <w:rPr>
                <w:rFonts w:eastAsia="???"/>
                <w:sz w:val="20"/>
                <w:szCs w:val="20"/>
                <w:lang w:eastAsia="ko-KR"/>
              </w:rPr>
              <w:t>-</w:t>
            </w:r>
            <w:r w:rsidR="00861116" w:rsidRPr="00DA5541">
              <w:rPr>
                <w:rFonts w:eastAsia="???"/>
                <w:sz w:val="20"/>
                <w:szCs w:val="20"/>
                <w:lang w:val="en-US" w:eastAsia="ko-KR"/>
              </w:rPr>
              <w:t>study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16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0722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861116" w:rsidRDefault="00E054AC" w:rsidP="009072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14.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907223" w:rsidRPr="00861116">
              <w:rPr>
                <w:sz w:val="20"/>
                <w:szCs w:val="20"/>
                <w:lang w:val="kk-KZ"/>
              </w:rPr>
              <w:t>Биоэнергетикалық материалдарды алудың микробиологиялық негіздері.</w:t>
            </w:r>
          </w:p>
        </w:tc>
        <w:tc>
          <w:tcPr>
            <w:tcW w:w="850" w:type="dxa"/>
          </w:tcPr>
          <w:p w:rsidR="00DD4C83" w:rsidRPr="00BC0F7D" w:rsidRDefault="0086111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14.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Микроорганизмдердің биотехнологиясы және биоқауіпсіздік</w:t>
            </w:r>
          </w:p>
        </w:tc>
        <w:tc>
          <w:tcPr>
            <w:tcW w:w="850" w:type="dxa"/>
          </w:tcPr>
          <w:p w:rsidR="00DD4C83" w:rsidRPr="00BC0F7D" w:rsidRDefault="00DA55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E054AC" w:rsidP="00BC0F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7</w:t>
            </w:r>
            <w:r w:rsidR="00DD4C83" w:rsidRPr="00861116">
              <w:rPr>
                <w:b/>
                <w:sz w:val="20"/>
                <w:szCs w:val="20"/>
              </w:rPr>
              <w:t xml:space="preserve">. </w:t>
            </w:r>
            <w:r w:rsidRPr="00861116">
              <w:rPr>
                <w:sz w:val="20"/>
                <w:szCs w:val="20"/>
              </w:rPr>
              <w:t>Коллоквиум (</w:t>
            </w:r>
            <w:r w:rsidRPr="00861116">
              <w:rPr>
                <w:sz w:val="20"/>
                <w:szCs w:val="20"/>
                <w:lang w:val="kk-KZ"/>
              </w:rPr>
              <w:t>бақылау жұмысы</w:t>
            </w:r>
            <w:r w:rsidRPr="00861116">
              <w:rPr>
                <w:sz w:val="20"/>
                <w:szCs w:val="20"/>
              </w:rPr>
              <w:t xml:space="preserve">). </w:t>
            </w:r>
            <w:r w:rsidRPr="00861116">
              <w:rPr>
                <w:sz w:val="20"/>
                <w:szCs w:val="20"/>
                <w:lang w:val="kk-KZ"/>
              </w:rPr>
              <w:t>Тақырып</w:t>
            </w:r>
            <w:r w:rsidR="00861116" w:rsidRPr="00861116">
              <w:rPr>
                <w:sz w:val="20"/>
                <w:szCs w:val="20"/>
                <w:lang w:val="kk-KZ"/>
              </w:rPr>
              <w:t xml:space="preserve"> </w:t>
            </w:r>
            <w:r w:rsidR="00861116" w:rsidRPr="00DA5541">
              <w:rPr>
                <w:sz w:val="20"/>
                <w:szCs w:val="20"/>
                <w:lang w:val="kk-KZ"/>
              </w:rPr>
              <w:t>Экология мен ауыл шаруашылығындағы микробтық биотехнология</w:t>
            </w:r>
            <w:r w:rsidRPr="00DA5541">
              <w:rPr>
                <w:sz w:val="20"/>
                <w:szCs w:val="20"/>
              </w:rPr>
              <w:t>,</w:t>
            </w:r>
            <w:r w:rsidRPr="00861116">
              <w:rPr>
                <w:sz w:val="20"/>
                <w:szCs w:val="20"/>
              </w:rPr>
              <w:t xml:space="preserve"> </w:t>
            </w:r>
            <w:r w:rsidRPr="00861116">
              <w:rPr>
                <w:sz w:val="20"/>
                <w:szCs w:val="20"/>
                <w:lang w:val="kk-KZ"/>
              </w:rPr>
              <w:t>орындау және өткізу түрі</w:t>
            </w:r>
            <w:r w:rsidR="00861116" w:rsidRPr="00861116">
              <w:rPr>
                <w:sz w:val="20"/>
                <w:szCs w:val="20"/>
                <w:lang w:val="kk-KZ"/>
              </w:rPr>
              <w:t xml:space="preserve"> жазбаша</w:t>
            </w:r>
            <w:r w:rsidRPr="0086111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BC0F7D" w:rsidRDefault="00BC0F7D" w:rsidP="00BC0F7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17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861116" w:rsidRDefault="00E054AC" w:rsidP="008E30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Д</w:t>
            </w:r>
            <w:r w:rsidR="00DD4C83" w:rsidRPr="00861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861116">
              <w:rPr>
                <w:b/>
                <w:sz w:val="20"/>
                <w:szCs w:val="20"/>
              </w:rPr>
              <w:t>15.</w:t>
            </w:r>
            <w:r w:rsidR="00DD4C83"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Фототрофтарға негізделген биоэнергетикалық жүйелер</w:t>
            </w:r>
          </w:p>
        </w:tc>
        <w:tc>
          <w:tcPr>
            <w:tcW w:w="850" w:type="dxa"/>
          </w:tcPr>
          <w:p w:rsidR="00DD4C83" w:rsidRPr="00BC0F7D" w:rsidRDefault="00DA55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C0F7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DD4C83" w:rsidP="00E013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</w:rPr>
              <w:t>С</w:t>
            </w:r>
            <w:r w:rsidR="00E054AC" w:rsidRPr="00861116">
              <w:rPr>
                <w:b/>
                <w:sz w:val="20"/>
                <w:szCs w:val="20"/>
                <w:lang w:val="kk-KZ"/>
              </w:rPr>
              <w:t>С</w:t>
            </w:r>
            <w:r w:rsidRPr="00861116">
              <w:rPr>
                <w:b/>
                <w:sz w:val="20"/>
                <w:szCs w:val="20"/>
              </w:rPr>
              <w:t xml:space="preserve"> 15.</w:t>
            </w:r>
            <w:r w:rsidRPr="00861116">
              <w:rPr>
                <w:sz w:val="20"/>
                <w:szCs w:val="20"/>
                <w:lang w:val="kk-KZ"/>
              </w:rPr>
              <w:t xml:space="preserve"> </w:t>
            </w:r>
            <w:r w:rsidR="00E0135E" w:rsidRPr="00861116">
              <w:rPr>
                <w:sz w:val="20"/>
                <w:szCs w:val="20"/>
                <w:lang w:val="kk-KZ"/>
              </w:rPr>
              <w:t>Ремедиация-даму тарихы және өзектілігі</w:t>
            </w:r>
          </w:p>
        </w:tc>
        <w:tc>
          <w:tcPr>
            <w:tcW w:w="850" w:type="dxa"/>
          </w:tcPr>
          <w:p w:rsidR="00DD4C83" w:rsidRPr="00BC0F7D" w:rsidRDefault="00DA55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DD4C83" w:rsidRPr="00BC0F7D" w:rsidRDefault="00BC0F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0F7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861116" w:rsidRDefault="004210B2" w:rsidP="00BC0F7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1116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61116">
              <w:rPr>
                <w:b/>
                <w:sz w:val="20"/>
                <w:szCs w:val="20"/>
              </w:rPr>
              <w:t xml:space="preserve"> </w:t>
            </w:r>
            <w:r w:rsidR="00BC0F7D">
              <w:rPr>
                <w:b/>
                <w:sz w:val="20"/>
                <w:szCs w:val="20"/>
                <w:lang w:val="kk-KZ"/>
              </w:rPr>
              <w:t>8</w:t>
            </w:r>
            <w:r w:rsidR="00DD4C83" w:rsidRPr="00861116">
              <w:rPr>
                <w:b/>
                <w:sz w:val="20"/>
                <w:szCs w:val="20"/>
              </w:rPr>
              <w:t xml:space="preserve">. </w:t>
            </w:r>
            <w:r w:rsidR="0045390E" w:rsidRPr="00861116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DA5541">
        <w:rPr>
          <w:b/>
          <w:sz w:val="20"/>
          <w:szCs w:val="20"/>
          <w:lang w:val="kk-KZ"/>
        </w:rPr>
        <w:t>Заядан</w:t>
      </w:r>
      <w:r w:rsidR="001640C9" w:rsidRPr="00940F5D">
        <w:rPr>
          <w:b/>
          <w:sz w:val="20"/>
          <w:szCs w:val="20"/>
        </w:rPr>
        <w:t xml:space="preserve"> </w:t>
      </w:r>
      <w:r w:rsidR="00DA5541">
        <w:rPr>
          <w:b/>
          <w:sz w:val="20"/>
          <w:szCs w:val="20"/>
          <w:lang w:val="kk-KZ"/>
        </w:rPr>
        <w:t>Б.К.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="00DA5541">
        <w:rPr>
          <w:b/>
          <w:sz w:val="20"/>
          <w:szCs w:val="20"/>
          <w:lang w:val="kk-KZ"/>
        </w:rPr>
        <w:t>Кистаубаева А.С.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DA5541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  <w:r w:rsidR="00DA5541">
        <w:rPr>
          <w:b/>
          <w:sz w:val="20"/>
          <w:szCs w:val="20"/>
          <w:lang w:val="kk-KZ"/>
        </w:rPr>
        <w:t>Акмуханова Н.Р.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DA5541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lastRenderedPageBreak/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C6077"/>
    <w:multiLevelType w:val="hybridMultilevel"/>
    <w:tmpl w:val="08E80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F17B6"/>
    <w:multiLevelType w:val="hybridMultilevel"/>
    <w:tmpl w:val="B4943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937086"/>
    <w:multiLevelType w:val="hybridMultilevel"/>
    <w:tmpl w:val="10E46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6772"/>
    <w:rsid w:val="0001583E"/>
    <w:rsid w:val="00027147"/>
    <w:rsid w:val="00086EED"/>
    <w:rsid w:val="000A716F"/>
    <w:rsid w:val="000C4219"/>
    <w:rsid w:val="000E69C4"/>
    <w:rsid w:val="000F5717"/>
    <w:rsid w:val="001640C9"/>
    <w:rsid w:val="001A4B41"/>
    <w:rsid w:val="001B5276"/>
    <w:rsid w:val="001D13CF"/>
    <w:rsid w:val="001F342D"/>
    <w:rsid w:val="00200490"/>
    <w:rsid w:val="00225E5E"/>
    <w:rsid w:val="002916CA"/>
    <w:rsid w:val="00292F0C"/>
    <w:rsid w:val="002C1D33"/>
    <w:rsid w:val="002E6297"/>
    <w:rsid w:val="00323908"/>
    <w:rsid w:val="003338F6"/>
    <w:rsid w:val="00346CD0"/>
    <w:rsid w:val="00360F2C"/>
    <w:rsid w:val="003B6C69"/>
    <w:rsid w:val="003E6E0D"/>
    <w:rsid w:val="004210B2"/>
    <w:rsid w:val="0045390E"/>
    <w:rsid w:val="00486644"/>
    <w:rsid w:val="004C4480"/>
    <w:rsid w:val="00531543"/>
    <w:rsid w:val="00541D7F"/>
    <w:rsid w:val="005434B6"/>
    <w:rsid w:val="00591679"/>
    <w:rsid w:val="00594DE6"/>
    <w:rsid w:val="005C3D37"/>
    <w:rsid w:val="005C4507"/>
    <w:rsid w:val="005E2FF8"/>
    <w:rsid w:val="005F5B21"/>
    <w:rsid w:val="00642E78"/>
    <w:rsid w:val="0074107B"/>
    <w:rsid w:val="00750D6B"/>
    <w:rsid w:val="007F0F96"/>
    <w:rsid w:val="007F6A9D"/>
    <w:rsid w:val="008217DF"/>
    <w:rsid w:val="00836C93"/>
    <w:rsid w:val="00861116"/>
    <w:rsid w:val="008679E5"/>
    <w:rsid w:val="00890414"/>
    <w:rsid w:val="008E3064"/>
    <w:rsid w:val="00907223"/>
    <w:rsid w:val="00920D39"/>
    <w:rsid w:val="00923E03"/>
    <w:rsid w:val="00931BCA"/>
    <w:rsid w:val="00940F5D"/>
    <w:rsid w:val="00956C7A"/>
    <w:rsid w:val="00956F49"/>
    <w:rsid w:val="009663A0"/>
    <w:rsid w:val="009C3923"/>
    <w:rsid w:val="009C3D1F"/>
    <w:rsid w:val="00A34354"/>
    <w:rsid w:val="00A40781"/>
    <w:rsid w:val="00A72D3C"/>
    <w:rsid w:val="00A92E9E"/>
    <w:rsid w:val="00AC011C"/>
    <w:rsid w:val="00B44A66"/>
    <w:rsid w:val="00BC0F7D"/>
    <w:rsid w:val="00C66119"/>
    <w:rsid w:val="00C66CC4"/>
    <w:rsid w:val="00C74AD4"/>
    <w:rsid w:val="00CA458D"/>
    <w:rsid w:val="00CA6391"/>
    <w:rsid w:val="00CB1312"/>
    <w:rsid w:val="00CD1CC3"/>
    <w:rsid w:val="00CF4B64"/>
    <w:rsid w:val="00D371AD"/>
    <w:rsid w:val="00D411D0"/>
    <w:rsid w:val="00D4478E"/>
    <w:rsid w:val="00D85871"/>
    <w:rsid w:val="00D9414A"/>
    <w:rsid w:val="00DA5541"/>
    <w:rsid w:val="00DC4482"/>
    <w:rsid w:val="00DD4C83"/>
    <w:rsid w:val="00DE6799"/>
    <w:rsid w:val="00DF29B6"/>
    <w:rsid w:val="00E0135E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20F43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360F2C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afa">
    <w:name w:val="Абзац списка Знак"/>
    <w:link w:val="af9"/>
    <w:uiPriority w:val="34"/>
    <w:locked/>
    <w:rsid w:val="00D9414A"/>
    <w:rPr>
      <w:rFonts w:ascii="Calibri" w:eastAsia="Calibri" w:hAnsi="Calibri"/>
      <w:sz w:val="22"/>
      <w:szCs w:val="22"/>
    </w:rPr>
  </w:style>
  <w:style w:type="paragraph" w:styleId="afc">
    <w:name w:val="No Spacing"/>
    <w:uiPriority w:val="1"/>
    <w:qFormat/>
    <w:rsid w:val="00D9414A"/>
  </w:style>
  <w:style w:type="character" w:styleId="afd">
    <w:name w:val="Emphasis"/>
    <w:basedOn w:val="a0"/>
    <w:uiPriority w:val="20"/>
    <w:qFormat/>
    <w:rsid w:val="005434B6"/>
    <w:rPr>
      <w:i/>
      <w:iCs/>
    </w:rPr>
  </w:style>
  <w:style w:type="character" w:styleId="afe">
    <w:name w:val="Strong"/>
    <w:basedOn w:val="a0"/>
    <w:uiPriority w:val="22"/>
    <w:qFormat/>
    <w:rsid w:val="007F0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ASUS</cp:lastModifiedBy>
  <cp:revision>21</cp:revision>
  <cp:lastPrinted>2021-09-13T10:23:00Z</cp:lastPrinted>
  <dcterms:created xsi:type="dcterms:W3CDTF">2022-06-26T16:12:00Z</dcterms:created>
  <dcterms:modified xsi:type="dcterms:W3CDTF">2022-08-15T15:34:00Z</dcterms:modified>
</cp:coreProperties>
</file>